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96" w:rsidRPr="00DD6145" w:rsidRDefault="006E5D96" w:rsidP="006E5D96">
      <w:pPr>
        <w:pStyle w:val="Title"/>
        <w:jc w:val="center"/>
        <w:rPr>
          <w:rFonts w:ascii="Engravers MT" w:hAnsi="Engravers MT"/>
          <w:sz w:val="44"/>
          <w:szCs w:val="44"/>
        </w:rPr>
      </w:pPr>
      <w:r>
        <w:rPr>
          <w:rFonts w:ascii="Engravers MT" w:hAnsi="Engravers MT"/>
          <w:noProof/>
          <w:color w:val="403152"/>
          <w:sz w:val="44"/>
          <w:szCs w:val="44"/>
        </w:rPr>
        <w:drawing>
          <wp:anchor distT="0" distB="0" distL="95250" distR="95250" simplePos="0" relativeHeight="251662336" behindDoc="0" locked="0" layoutInCell="1" allowOverlap="0">
            <wp:simplePos x="0" y="0"/>
            <wp:positionH relativeFrom="column">
              <wp:posOffset>-598170</wp:posOffset>
            </wp:positionH>
            <wp:positionV relativeFrom="line">
              <wp:posOffset>-664845</wp:posOffset>
            </wp:positionV>
            <wp:extent cx="695325" cy="685800"/>
            <wp:effectExtent l="25400" t="0" r="0" b="0"/>
            <wp:wrapSquare wrapText="bothSides"/>
            <wp:docPr id="4" name="Picture 15" descr="Kappa Delta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appa Delta Pi"/>
                    <pic:cNvPicPr>
                      <a:picLocks noChangeAspect="1" noChangeArrowheads="1"/>
                    </pic:cNvPicPr>
                  </pic:nvPicPr>
                  <pic:blipFill>
                    <a:blip r:embed="rId7" cstate="print"/>
                    <a:srcRect/>
                    <a:stretch>
                      <a:fillRect/>
                    </a:stretch>
                  </pic:blipFill>
                  <pic:spPr bwMode="auto">
                    <a:xfrm>
                      <a:off x="0" y="0"/>
                      <a:ext cx="695325" cy="685800"/>
                    </a:xfrm>
                    <a:prstGeom prst="rect">
                      <a:avLst/>
                    </a:prstGeom>
                    <a:noFill/>
                    <a:ln w="9525">
                      <a:noFill/>
                      <a:miter lim="800000"/>
                      <a:headEnd/>
                      <a:tailEnd/>
                    </a:ln>
                  </pic:spPr>
                </pic:pic>
              </a:graphicData>
            </a:graphic>
          </wp:anchor>
        </w:drawing>
      </w:r>
      <w:r>
        <w:rPr>
          <w:rFonts w:ascii="Engravers MT" w:hAnsi="Engravers MT"/>
          <w:noProof/>
          <w:color w:val="403152"/>
          <w:sz w:val="44"/>
          <w:szCs w:val="44"/>
        </w:rPr>
        <w:drawing>
          <wp:anchor distT="0" distB="0" distL="95250" distR="95250" simplePos="0" relativeHeight="251661312" behindDoc="0" locked="0" layoutInCell="1" allowOverlap="0">
            <wp:simplePos x="0" y="0"/>
            <wp:positionH relativeFrom="column">
              <wp:posOffset>5867400</wp:posOffset>
            </wp:positionH>
            <wp:positionV relativeFrom="line">
              <wp:posOffset>-664845</wp:posOffset>
            </wp:positionV>
            <wp:extent cx="695325" cy="685800"/>
            <wp:effectExtent l="25400" t="0" r="0" b="0"/>
            <wp:wrapSquare wrapText="bothSides"/>
            <wp:docPr id="2" name="Picture 2" descr="Kappa Delta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pa Delta Pi"/>
                    <pic:cNvPicPr>
                      <a:picLocks noChangeAspect="1" noChangeArrowheads="1"/>
                    </pic:cNvPicPr>
                  </pic:nvPicPr>
                  <pic:blipFill>
                    <a:blip r:embed="rId7" cstate="print"/>
                    <a:srcRect/>
                    <a:stretch>
                      <a:fillRect/>
                    </a:stretch>
                  </pic:blipFill>
                  <pic:spPr bwMode="auto">
                    <a:xfrm>
                      <a:off x="0" y="0"/>
                      <a:ext cx="695325" cy="685800"/>
                    </a:xfrm>
                    <a:prstGeom prst="rect">
                      <a:avLst/>
                    </a:prstGeom>
                    <a:noFill/>
                    <a:ln w="9525">
                      <a:noFill/>
                      <a:miter lim="800000"/>
                      <a:headEnd/>
                      <a:tailEnd/>
                    </a:ln>
                  </pic:spPr>
                </pic:pic>
              </a:graphicData>
            </a:graphic>
          </wp:anchor>
        </w:drawing>
      </w:r>
      <w:r w:rsidRPr="00DD6145">
        <w:rPr>
          <w:rFonts w:ascii="Engravers MT" w:hAnsi="Engravers MT"/>
          <w:color w:val="403152"/>
          <w:sz w:val="44"/>
          <w:szCs w:val="44"/>
        </w:rPr>
        <w:t>K</w:t>
      </w:r>
      <w:r w:rsidRPr="00DD6145">
        <w:rPr>
          <w:rFonts w:ascii="Engravers MT" w:hAnsi="Engravers MT"/>
          <w:color w:val="4F6228"/>
          <w:sz w:val="44"/>
          <w:szCs w:val="44"/>
        </w:rPr>
        <w:t>D</w:t>
      </w:r>
      <w:r w:rsidRPr="00DD6145">
        <w:rPr>
          <w:rFonts w:ascii="Engravers MT" w:hAnsi="Engravers MT"/>
          <w:color w:val="403152"/>
          <w:sz w:val="44"/>
          <w:szCs w:val="44"/>
        </w:rPr>
        <w:t>P</w:t>
      </w:r>
      <w:r>
        <w:rPr>
          <w:rFonts w:ascii="Engravers MT" w:hAnsi="Engravers MT"/>
          <w:color w:val="403152"/>
          <w:sz w:val="44"/>
          <w:szCs w:val="44"/>
        </w:rPr>
        <w:t xml:space="preserve"> </w:t>
      </w:r>
      <w:r w:rsidRPr="00DD6145">
        <w:rPr>
          <w:rFonts w:ascii="Engravers MT" w:hAnsi="Engravers MT"/>
          <w:color w:val="4F6228"/>
          <w:sz w:val="44"/>
          <w:szCs w:val="44"/>
        </w:rPr>
        <w:t>N</w:t>
      </w:r>
      <w:r w:rsidRPr="00DD6145">
        <w:rPr>
          <w:rFonts w:ascii="Engravers MT" w:hAnsi="Engravers MT"/>
          <w:color w:val="403152"/>
          <w:sz w:val="44"/>
          <w:szCs w:val="44"/>
        </w:rPr>
        <w:t>e</w:t>
      </w:r>
      <w:r w:rsidRPr="00DD6145">
        <w:rPr>
          <w:rFonts w:ascii="Engravers MT" w:hAnsi="Engravers MT"/>
          <w:color w:val="4F6228"/>
          <w:sz w:val="44"/>
          <w:szCs w:val="44"/>
        </w:rPr>
        <w:t>w</w:t>
      </w:r>
      <w:r w:rsidRPr="00DD6145">
        <w:rPr>
          <w:rFonts w:ascii="Engravers MT" w:hAnsi="Engravers MT"/>
          <w:color w:val="403152"/>
          <w:sz w:val="44"/>
          <w:szCs w:val="44"/>
        </w:rPr>
        <w:t>s</w:t>
      </w:r>
      <w:r w:rsidRPr="00DD6145">
        <w:rPr>
          <w:rFonts w:ascii="Engravers MT" w:hAnsi="Engravers MT"/>
          <w:color w:val="4F6228"/>
          <w:sz w:val="44"/>
          <w:szCs w:val="44"/>
        </w:rPr>
        <w:t>f</w:t>
      </w:r>
      <w:r w:rsidRPr="00DD6145">
        <w:rPr>
          <w:rFonts w:ascii="Engravers MT" w:hAnsi="Engravers MT"/>
          <w:color w:val="403152"/>
          <w:sz w:val="44"/>
          <w:szCs w:val="44"/>
        </w:rPr>
        <w:t>l</w:t>
      </w:r>
      <w:r w:rsidRPr="00DD6145">
        <w:rPr>
          <w:rFonts w:ascii="Engravers MT" w:hAnsi="Engravers MT"/>
          <w:color w:val="4F6228"/>
          <w:sz w:val="44"/>
          <w:szCs w:val="44"/>
        </w:rPr>
        <w:t>a</w:t>
      </w:r>
      <w:r w:rsidRPr="00DD6145">
        <w:rPr>
          <w:rFonts w:ascii="Engravers MT" w:hAnsi="Engravers MT"/>
          <w:color w:val="403152"/>
          <w:sz w:val="44"/>
          <w:szCs w:val="44"/>
        </w:rPr>
        <w:t>s</w:t>
      </w:r>
      <w:r w:rsidRPr="00DD6145">
        <w:rPr>
          <w:rFonts w:ascii="Engravers MT" w:hAnsi="Engravers MT"/>
          <w:color w:val="4F6228"/>
          <w:sz w:val="44"/>
          <w:szCs w:val="44"/>
        </w:rPr>
        <w:t>h</w:t>
      </w:r>
    </w:p>
    <w:p w:rsidR="006E5D96" w:rsidRPr="00554C3B" w:rsidRDefault="00C76BDF" w:rsidP="006E5D96">
      <w:pPr>
        <w:jc w:val="both"/>
        <w:rPr>
          <w:sz w:val="20"/>
          <w:szCs w:val="20"/>
        </w:rPr>
      </w:pPr>
      <w:r>
        <w:rPr>
          <w:sz w:val="20"/>
          <w:szCs w:val="20"/>
        </w:rPr>
        <w:t>January</w:t>
      </w:r>
      <w:r w:rsidR="006E5D96">
        <w:rPr>
          <w:sz w:val="20"/>
          <w:szCs w:val="20"/>
        </w:rPr>
        <w:t xml:space="preserve"> 201</w:t>
      </w:r>
      <w:r>
        <w:rPr>
          <w:sz w:val="20"/>
          <w:szCs w:val="20"/>
        </w:rPr>
        <w:t>3</w:t>
      </w:r>
      <w:r w:rsidR="006E5D96" w:rsidRPr="00554C3B">
        <w:rPr>
          <w:sz w:val="20"/>
          <w:szCs w:val="20"/>
        </w:rPr>
        <w:tab/>
      </w:r>
      <w:r w:rsidR="006E5D96" w:rsidRPr="00554C3B">
        <w:rPr>
          <w:sz w:val="20"/>
          <w:szCs w:val="20"/>
        </w:rPr>
        <w:tab/>
      </w:r>
      <w:r w:rsidR="006E5D96" w:rsidRPr="00554C3B">
        <w:rPr>
          <w:sz w:val="20"/>
          <w:szCs w:val="20"/>
        </w:rPr>
        <w:tab/>
      </w:r>
      <w:r w:rsidR="006E5D96">
        <w:rPr>
          <w:sz w:val="20"/>
          <w:szCs w:val="20"/>
        </w:rPr>
        <w:tab/>
      </w:r>
      <w:r w:rsidR="006E5D96" w:rsidRPr="00554C3B">
        <w:rPr>
          <w:sz w:val="20"/>
          <w:szCs w:val="20"/>
        </w:rPr>
        <w:t>Gamma Zeta Chapter</w:t>
      </w:r>
      <w:r w:rsidR="006E5D96" w:rsidRPr="00554C3B">
        <w:rPr>
          <w:sz w:val="20"/>
          <w:szCs w:val="20"/>
        </w:rPr>
        <w:tab/>
      </w:r>
      <w:r w:rsidR="006E5D96" w:rsidRPr="00554C3B">
        <w:rPr>
          <w:sz w:val="20"/>
          <w:szCs w:val="20"/>
        </w:rPr>
        <w:tab/>
      </w:r>
      <w:r w:rsidR="006E5D96" w:rsidRPr="00554C3B">
        <w:rPr>
          <w:sz w:val="20"/>
          <w:szCs w:val="20"/>
        </w:rPr>
        <w:tab/>
      </w:r>
      <w:r w:rsidR="006E5D96" w:rsidRPr="00554C3B">
        <w:rPr>
          <w:sz w:val="20"/>
          <w:szCs w:val="20"/>
        </w:rPr>
        <w:tab/>
      </w:r>
      <w:r w:rsidR="006E5D96">
        <w:rPr>
          <w:sz w:val="20"/>
          <w:szCs w:val="20"/>
        </w:rPr>
        <w:t xml:space="preserve">       Vol </w:t>
      </w:r>
      <w:r>
        <w:rPr>
          <w:sz w:val="20"/>
          <w:szCs w:val="20"/>
        </w:rPr>
        <w:t>4</w:t>
      </w:r>
      <w:r w:rsidR="006E5D96">
        <w:rPr>
          <w:sz w:val="20"/>
          <w:szCs w:val="20"/>
        </w:rPr>
        <w:t xml:space="preserve"> Issue </w:t>
      </w:r>
      <w:r w:rsidR="002B288C">
        <w:rPr>
          <w:sz w:val="20"/>
          <w:szCs w:val="20"/>
        </w:rPr>
        <w:t>5</w:t>
      </w:r>
    </w:p>
    <w:p w:rsidR="006E5D96" w:rsidRDefault="006E5D96" w:rsidP="006E5D96">
      <w:pPr>
        <w:jc w:val="both"/>
        <w:sectPr w:rsidR="006E5D96" w:rsidSect="006E5D96">
          <w:footerReference w:type="default" r:id="rId8"/>
          <w:pgSz w:w="12240" w:h="15840" w:code="1"/>
          <w:pgMar w:top="1440" w:right="1440" w:bottom="1440" w:left="1440" w:header="720" w:footer="720" w:gutter="0"/>
          <w:cols w:space="720"/>
          <w:docGrid w:linePitch="360"/>
        </w:sectPr>
      </w:pPr>
    </w:p>
    <w:p w:rsidR="006E5D96" w:rsidRDefault="006E5D96" w:rsidP="006E5D96">
      <w:pPr>
        <w:spacing w:after="0"/>
        <w:jc w:val="both"/>
        <w:rPr>
          <w:rFonts w:ascii="Arial Narrow" w:hAnsi="Arial Narrow"/>
          <w:b/>
          <w:color w:val="403152"/>
          <w:sz w:val="21"/>
          <w:szCs w:val="21"/>
        </w:rPr>
      </w:pPr>
      <w:r w:rsidRPr="00DD5D65">
        <w:rPr>
          <w:rFonts w:ascii="Arial Narrow" w:hAnsi="Arial Narrow"/>
          <w:b/>
          <w:color w:val="403152"/>
          <w:sz w:val="28"/>
          <w:szCs w:val="28"/>
        </w:rPr>
        <w:lastRenderedPageBreak/>
        <w:t>Words from Our President:</w:t>
      </w:r>
    </w:p>
    <w:p w:rsidR="006E5D96" w:rsidRPr="00C515C7" w:rsidRDefault="006E5D96" w:rsidP="006E5D96">
      <w:pPr>
        <w:spacing w:after="0"/>
        <w:jc w:val="both"/>
        <w:rPr>
          <w:rFonts w:ascii="Arial Narrow" w:hAnsi="Arial Narrow"/>
          <w:b/>
          <w:color w:val="403152"/>
          <w:sz w:val="21"/>
          <w:szCs w:val="21"/>
        </w:rPr>
      </w:pPr>
    </w:p>
    <w:p w:rsidR="00423094" w:rsidRPr="00423094" w:rsidRDefault="00423094" w:rsidP="00423094">
      <w:pPr>
        <w:spacing w:after="0"/>
        <w:jc w:val="both"/>
        <w:rPr>
          <w:rFonts w:ascii="Arial Narrow" w:hAnsi="Arial Narrow"/>
        </w:rPr>
      </w:pPr>
      <w:r w:rsidRPr="00423094">
        <w:rPr>
          <w:rFonts w:ascii="Arial Narrow" w:hAnsi="Arial Narrow"/>
        </w:rPr>
        <w:t>Welcome Back KDPers!</w:t>
      </w:r>
    </w:p>
    <w:p w:rsidR="00423094" w:rsidRPr="00423094" w:rsidRDefault="00423094" w:rsidP="00423094">
      <w:pPr>
        <w:spacing w:after="0"/>
        <w:jc w:val="both"/>
        <w:rPr>
          <w:rFonts w:ascii="Arial Narrow" w:hAnsi="Arial Narrow"/>
        </w:rPr>
      </w:pPr>
      <w:r w:rsidRPr="00423094">
        <w:rPr>
          <w:rFonts w:ascii="Arial Narrow" w:hAnsi="Arial Narrow"/>
        </w:rPr>
        <w:t> </w:t>
      </w:r>
    </w:p>
    <w:p w:rsidR="00423094" w:rsidRPr="00423094" w:rsidRDefault="00423094" w:rsidP="00423094">
      <w:pPr>
        <w:spacing w:after="0"/>
        <w:jc w:val="both"/>
        <w:rPr>
          <w:rFonts w:ascii="Arial Narrow" w:hAnsi="Arial Narrow"/>
        </w:rPr>
      </w:pPr>
      <w:r w:rsidRPr="00423094">
        <w:rPr>
          <w:rFonts w:ascii="Arial Narrow" w:hAnsi="Arial Narrow"/>
        </w:rPr>
        <w:t>I hope everyone had a fantastic, relaxing break and that your semester is off to a great start.  I am so proud of the accomplishments that we made last semester and I am looking forward to another great semester.  We have donated so many items to The Children's Home Society and they are very grateful for all of our contributions.  Together, we are able to make a difference in the lives of these children and their families.</w:t>
      </w:r>
    </w:p>
    <w:p w:rsidR="00423094" w:rsidRPr="00423094" w:rsidRDefault="00423094" w:rsidP="00423094">
      <w:pPr>
        <w:spacing w:after="0"/>
        <w:jc w:val="both"/>
        <w:rPr>
          <w:rFonts w:ascii="Arial Narrow" w:hAnsi="Arial Narrow"/>
        </w:rPr>
      </w:pPr>
      <w:r w:rsidRPr="00423094">
        <w:rPr>
          <w:rFonts w:ascii="Arial Narrow" w:hAnsi="Arial Narrow"/>
        </w:rPr>
        <w:t> </w:t>
      </w:r>
    </w:p>
    <w:p w:rsidR="00423094" w:rsidRPr="00423094" w:rsidRDefault="00423094" w:rsidP="00423094">
      <w:pPr>
        <w:spacing w:after="0"/>
        <w:jc w:val="both"/>
        <w:rPr>
          <w:rFonts w:ascii="Arial Narrow" w:hAnsi="Arial Narrow"/>
        </w:rPr>
      </w:pPr>
      <w:r w:rsidRPr="00423094">
        <w:rPr>
          <w:rFonts w:ascii="Arial Narrow" w:hAnsi="Arial Narrow"/>
        </w:rPr>
        <w:t>We have a lot to look forward to this semester.  As many of you probably know, KDP will be hosting its annual Conference for Aspiring Teachers on February 23</w:t>
      </w:r>
      <w:r w:rsidRPr="00423094">
        <w:rPr>
          <w:rFonts w:ascii="Arial Narrow" w:hAnsi="Arial Narrow"/>
          <w:vertAlign w:val="superscript"/>
        </w:rPr>
        <w:t>rd</w:t>
      </w:r>
      <w:r w:rsidRPr="00423094">
        <w:rPr>
          <w:rFonts w:ascii="Arial Narrow" w:hAnsi="Arial Narrow"/>
        </w:rPr>
        <w:t>.  It will be a great opportunity for professional development and I hope to see you all there.  Our Literacy Alive committee has been doing a fantastic job and we have arranged to work with Monument Elementary School On March 6</w:t>
      </w:r>
      <w:r w:rsidRPr="00423094">
        <w:rPr>
          <w:rFonts w:ascii="Arial Narrow" w:hAnsi="Arial Narrow"/>
          <w:vertAlign w:val="superscript"/>
        </w:rPr>
        <w:t>th</w:t>
      </w:r>
      <w:r w:rsidRPr="00423094">
        <w:rPr>
          <w:rFonts w:ascii="Arial Narrow" w:hAnsi="Arial Narrow"/>
        </w:rPr>
        <w:t>.  Keep an eye out for more details on this awesome event.  Some other things to look out for will be Relay for Life, hosting an Alex’s Lemonade Stand, induction and fundraisers and socials.  I look forward to working with each of you this semester as we continue to make a difference and grow as educators.  Thank you for everything you do as members of the Gamma Zeta Chapter of Kappa Delta Pi!</w:t>
      </w:r>
    </w:p>
    <w:p w:rsidR="00423094" w:rsidRPr="00423094" w:rsidRDefault="00423094" w:rsidP="00423094">
      <w:pPr>
        <w:spacing w:after="0"/>
        <w:jc w:val="both"/>
        <w:rPr>
          <w:rFonts w:ascii="Arial Narrow" w:hAnsi="Arial Narrow"/>
        </w:rPr>
      </w:pPr>
      <w:r w:rsidRPr="00423094">
        <w:rPr>
          <w:rFonts w:ascii="Arial Narrow" w:hAnsi="Arial Narrow"/>
        </w:rPr>
        <w:t> </w:t>
      </w:r>
    </w:p>
    <w:p w:rsidR="00423094" w:rsidRPr="00423094" w:rsidRDefault="00423094" w:rsidP="00423094">
      <w:pPr>
        <w:spacing w:after="0"/>
        <w:jc w:val="both"/>
        <w:rPr>
          <w:rFonts w:ascii="Arial Narrow" w:hAnsi="Arial Narrow"/>
        </w:rPr>
      </w:pPr>
      <w:r w:rsidRPr="00423094">
        <w:rPr>
          <w:rFonts w:ascii="Arial Narrow" w:hAnsi="Arial Narrow"/>
        </w:rPr>
        <w:t>Yours in Service,</w:t>
      </w:r>
    </w:p>
    <w:p w:rsidR="00423094" w:rsidRPr="00423094" w:rsidRDefault="00423094" w:rsidP="00423094">
      <w:pPr>
        <w:spacing w:after="0"/>
        <w:jc w:val="both"/>
        <w:rPr>
          <w:rFonts w:ascii="Arial Narrow" w:hAnsi="Arial Narrow"/>
        </w:rPr>
      </w:pPr>
      <w:r w:rsidRPr="00423094">
        <w:rPr>
          <w:rFonts w:ascii="Arial Narrow" w:hAnsi="Arial Narrow"/>
        </w:rPr>
        <w:t>Lauren Rosa</w:t>
      </w:r>
    </w:p>
    <w:p w:rsidR="002B288C" w:rsidRDefault="00423094" w:rsidP="006E5D96">
      <w:pPr>
        <w:spacing w:after="0"/>
        <w:jc w:val="both"/>
        <w:rPr>
          <w:rFonts w:ascii="Arial Narrow" w:hAnsi="Arial Narrow"/>
        </w:rPr>
      </w:pPr>
      <w:r>
        <w:rPr>
          <w:rFonts w:ascii="Arial Narrow" w:hAnsi="Arial Narrow"/>
          <w:noProof/>
        </w:rPr>
        <w:drawing>
          <wp:inline distT="0" distB="0" distL="0" distR="0">
            <wp:extent cx="1093758" cy="1131219"/>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096627" cy="1134186"/>
                    </a:xfrm>
                    <a:prstGeom prst="rect">
                      <a:avLst/>
                    </a:prstGeom>
                    <a:noFill/>
                    <a:ln w="9525">
                      <a:noFill/>
                      <a:miter lim="800000"/>
                      <a:headEnd/>
                      <a:tailEnd/>
                    </a:ln>
                  </pic:spPr>
                </pic:pic>
              </a:graphicData>
            </a:graphic>
          </wp:inline>
        </w:drawing>
      </w:r>
    </w:p>
    <w:p w:rsidR="006E5D96" w:rsidRDefault="006E5D96" w:rsidP="006E5D96">
      <w:pPr>
        <w:spacing w:after="0"/>
        <w:jc w:val="both"/>
        <w:rPr>
          <w:rFonts w:ascii="Arial Narrow" w:hAnsi="Arial Narrow"/>
        </w:rPr>
      </w:pPr>
    </w:p>
    <w:p w:rsidR="00423094" w:rsidRDefault="00423094" w:rsidP="006E5D96">
      <w:pPr>
        <w:spacing w:after="0"/>
        <w:jc w:val="both"/>
        <w:rPr>
          <w:rFonts w:ascii="Arial Narrow" w:hAnsi="Arial Narrow"/>
          <w:b/>
          <w:color w:val="76923C"/>
          <w:sz w:val="28"/>
          <w:szCs w:val="28"/>
        </w:rPr>
      </w:pPr>
    </w:p>
    <w:p w:rsidR="006E5D96" w:rsidRDefault="00423094" w:rsidP="006E5D96">
      <w:pPr>
        <w:spacing w:after="0"/>
        <w:jc w:val="both"/>
        <w:rPr>
          <w:rFonts w:ascii="Arial Narrow" w:hAnsi="Arial Narrow"/>
          <w:b/>
          <w:color w:val="76923C"/>
          <w:sz w:val="28"/>
          <w:szCs w:val="28"/>
        </w:rPr>
      </w:pPr>
      <w:r>
        <w:rPr>
          <w:rFonts w:ascii="Arial Narrow" w:hAnsi="Arial Narrow"/>
          <w:b/>
          <w:color w:val="76923C"/>
          <w:sz w:val="28"/>
          <w:szCs w:val="28"/>
        </w:rPr>
        <w:t xml:space="preserve">Monthly </w:t>
      </w:r>
      <w:r w:rsidR="006E5D96" w:rsidRPr="00A25D63">
        <w:rPr>
          <w:rFonts w:ascii="Arial Narrow" w:hAnsi="Arial Narrow"/>
          <w:b/>
          <w:color w:val="76923C"/>
          <w:sz w:val="28"/>
          <w:szCs w:val="28"/>
        </w:rPr>
        <w:t>Drive:</w:t>
      </w:r>
    </w:p>
    <w:p w:rsidR="005F6656" w:rsidRDefault="005F6656" w:rsidP="006E5D96">
      <w:pPr>
        <w:spacing w:after="0"/>
        <w:jc w:val="both"/>
        <w:rPr>
          <w:rFonts w:ascii="Arial Narrow" w:hAnsi="Arial Narrow"/>
          <w:b/>
          <w:i/>
        </w:rPr>
      </w:pPr>
    </w:p>
    <w:p w:rsidR="006E5D96" w:rsidRDefault="006E5D96" w:rsidP="006E5D96">
      <w:pPr>
        <w:spacing w:after="0"/>
        <w:jc w:val="both"/>
        <w:rPr>
          <w:rFonts w:ascii="Arial Narrow" w:hAnsi="Arial Narrow"/>
        </w:rPr>
      </w:pPr>
      <w:r>
        <w:rPr>
          <w:rFonts w:ascii="Arial Narrow" w:hAnsi="Arial Narrow"/>
        </w:rPr>
        <w:t xml:space="preserve">Thank you KDPers for </w:t>
      </w:r>
      <w:r w:rsidR="00B37890">
        <w:rPr>
          <w:rFonts w:ascii="Arial Narrow" w:hAnsi="Arial Narrow"/>
        </w:rPr>
        <w:t>your continuous donations!</w:t>
      </w:r>
      <w:r>
        <w:rPr>
          <w:rFonts w:ascii="Arial Narrow" w:hAnsi="Arial Narrow"/>
        </w:rPr>
        <w:t xml:space="preserve"> Our </w:t>
      </w:r>
      <w:r w:rsidR="00B37890">
        <w:rPr>
          <w:rFonts w:ascii="Arial Narrow" w:hAnsi="Arial Narrow"/>
        </w:rPr>
        <w:t xml:space="preserve">donation for the month of </w:t>
      </w:r>
      <w:r w:rsidR="0048736E">
        <w:rPr>
          <w:rFonts w:ascii="Arial Narrow" w:hAnsi="Arial Narrow"/>
        </w:rPr>
        <w:t>January</w:t>
      </w:r>
      <w:r>
        <w:rPr>
          <w:rFonts w:ascii="Arial Narrow" w:hAnsi="Arial Narrow"/>
        </w:rPr>
        <w:t xml:space="preserve"> </w:t>
      </w:r>
      <w:r w:rsidR="00B37890">
        <w:rPr>
          <w:rFonts w:ascii="Arial Narrow" w:hAnsi="Arial Narrow"/>
        </w:rPr>
        <w:t xml:space="preserve">is </w:t>
      </w:r>
      <w:r w:rsidR="0048736E">
        <w:rPr>
          <w:rFonts w:ascii="Arial Narrow" w:hAnsi="Arial Narrow"/>
          <w:b/>
        </w:rPr>
        <w:t>diapers and wipes</w:t>
      </w:r>
      <w:r>
        <w:rPr>
          <w:rFonts w:ascii="Arial Narrow" w:hAnsi="Arial Narrow"/>
        </w:rPr>
        <w:t>! (</w:t>
      </w:r>
      <w:r w:rsidR="009A0F2B">
        <w:rPr>
          <w:rFonts w:ascii="Arial Narrow" w:hAnsi="Arial Narrow"/>
        </w:rPr>
        <w:t>Just a heads up</w:t>
      </w:r>
      <w:r>
        <w:rPr>
          <w:rFonts w:ascii="Arial Narrow" w:hAnsi="Arial Narrow"/>
        </w:rPr>
        <w:t>! Next mo</w:t>
      </w:r>
      <w:bookmarkStart w:id="0" w:name="_GoBack"/>
      <w:bookmarkEnd w:id="0"/>
      <w:r>
        <w:rPr>
          <w:rFonts w:ascii="Arial Narrow" w:hAnsi="Arial Narrow"/>
        </w:rPr>
        <w:t xml:space="preserve">nth’s </w:t>
      </w:r>
      <w:r w:rsidRPr="0027382F">
        <w:rPr>
          <w:rFonts w:ascii="Arial Narrow" w:hAnsi="Arial Narrow"/>
        </w:rPr>
        <w:t xml:space="preserve">donation will be </w:t>
      </w:r>
      <w:r w:rsidR="0048736E">
        <w:rPr>
          <w:rFonts w:ascii="Arial Narrow" w:hAnsi="Arial Narrow"/>
          <w:b/>
        </w:rPr>
        <w:t>monetary donations/ “heart” cards</w:t>
      </w:r>
      <w:r w:rsidR="0048736E">
        <w:rPr>
          <w:rFonts w:ascii="Arial Narrow" w:hAnsi="Arial Narrow"/>
        </w:rPr>
        <w:t xml:space="preserve"> for the Children’s Home Society</w:t>
      </w:r>
      <w:r w:rsidR="000B2A77">
        <w:rPr>
          <w:rFonts w:ascii="Arial Narrow" w:hAnsi="Arial Narrow"/>
        </w:rPr>
        <w:t>.)</w:t>
      </w:r>
    </w:p>
    <w:p w:rsidR="0048736E" w:rsidRDefault="0048736E" w:rsidP="006E5D96">
      <w:pPr>
        <w:spacing w:after="0"/>
        <w:jc w:val="both"/>
        <w:rPr>
          <w:rFonts w:ascii="Arial Narrow" w:hAnsi="Arial Narrow"/>
          <w:b/>
          <w:color w:val="4F6228"/>
          <w:sz w:val="28"/>
          <w:szCs w:val="28"/>
        </w:rPr>
      </w:pPr>
    </w:p>
    <w:p w:rsidR="006E5D96" w:rsidRDefault="006E5D96" w:rsidP="006E5D96">
      <w:pPr>
        <w:spacing w:after="0"/>
        <w:jc w:val="both"/>
        <w:rPr>
          <w:rFonts w:ascii="Arial Narrow" w:hAnsi="Arial Narrow"/>
          <w:b/>
          <w:color w:val="4F6228"/>
          <w:sz w:val="28"/>
          <w:szCs w:val="28"/>
        </w:rPr>
      </w:pPr>
      <w:r>
        <w:rPr>
          <w:rFonts w:ascii="Arial Narrow" w:hAnsi="Arial Narrow"/>
          <w:b/>
          <w:color w:val="4F6228"/>
          <w:sz w:val="28"/>
          <w:szCs w:val="28"/>
        </w:rPr>
        <w:t xml:space="preserve">Member of the Month: </w:t>
      </w:r>
    </w:p>
    <w:p w:rsidR="006E5D96" w:rsidRDefault="00A617D7" w:rsidP="006E5D96">
      <w:pPr>
        <w:spacing w:after="0"/>
        <w:jc w:val="both"/>
        <w:rPr>
          <w:rFonts w:ascii="Arial Narrow" w:hAnsi="Arial Narrow"/>
          <w:b/>
          <w:i/>
          <w:iCs/>
          <w:sz w:val="24"/>
          <w:szCs w:val="24"/>
        </w:rPr>
      </w:pPr>
      <w:r>
        <w:rPr>
          <w:rFonts w:ascii="Arial Narrow" w:hAnsi="Arial Narrow"/>
          <w:b/>
          <w:i/>
          <w:iCs/>
          <w:sz w:val="24"/>
          <w:szCs w:val="24"/>
        </w:rPr>
        <w:t xml:space="preserve">Caitlin Haberin </w:t>
      </w:r>
    </w:p>
    <w:p w:rsidR="006E5D96" w:rsidRPr="004B73A0" w:rsidRDefault="00A617D7" w:rsidP="006E5D96">
      <w:pPr>
        <w:spacing w:after="0"/>
        <w:jc w:val="both"/>
        <w:rPr>
          <w:rFonts w:ascii="Arial Narrow" w:hAnsi="Arial Narrow"/>
          <w:b/>
          <w:i/>
          <w:iCs/>
          <w:sz w:val="16"/>
          <w:szCs w:val="16"/>
        </w:rPr>
      </w:pPr>
      <w:r>
        <w:rPr>
          <w:rFonts w:ascii="Arial Narrow" w:hAnsi="Arial Narrow"/>
          <w:b/>
          <w:i/>
          <w:iCs/>
          <w:noProof/>
          <w:sz w:val="16"/>
          <w:szCs w:val="16"/>
        </w:rPr>
        <w:drawing>
          <wp:anchor distT="0" distB="0" distL="114300" distR="114300" simplePos="0" relativeHeight="251669504" behindDoc="0" locked="0" layoutInCell="1" allowOverlap="1">
            <wp:simplePos x="0" y="0"/>
            <wp:positionH relativeFrom="column">
              <wp:posOffset>389890</wp:posOffset>
            </wp:positionH>
            <wp:positionV relativeFrom="paragraph">
              <wp:posOffset>90170</wp:posOffset>
            </wp:positionV>
            <wp:extent cx="1473200" cy="2510155"/>
            <wp:effectExtent l="19050" t="19050" r="12700" b="23495"/>
            <wp:wrapSquare wrapText="bothSides"/>
            <wp:docPr id="9" name="Picture 1" descr="C:\Users\CaitlinsHP\Pictures\NYE2012\DSCN8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itlinsHP\Pictures\NYE2012\DSCN8146.JPG"/>
                    <pic:cNvPicPr>
                      <a:picLocks noChangeAspect="1" noChangeArrowheads="1"/>
                    </pic:cNvPicPr>
                  </pic:nvPicPr>
                  <pic:blipFill>
                    <a:blip r:embed="rId10" cstate="print"/>
                    <a:srcRect l="42444" t="15681" r="8360" b="21351"/>
                    <a:stretch>
                      <a:fillRect/>
                    </a:stretch>
                  </pic:blipFill>
                  <pic:spPr bwMode="auto">
                    <a:xfrm flipH="1">
                      <a:off x="0" y="0"/>
                      <a:ext cx="1473200" cy="2510155"/>
                    </a:xfrm>
                    <a:prstGeom prst="rect">
                      <a:avLst/>
                    </a:prstGeom>
                    <a:noFill/>
                    <a:ln w="22225">
                      <a:solidFill>
                        <a:schemeClr val="accent4">
                          <a:lumMod val="75000"/>
                        </a:schemeClr>
                      </a:solidFill>
                      <a:miter lim="800000"/>
                      <a:headEnd/>
                      <a:tailEnd/>
                    </a:ln>
                  </pic:spPr>
                </pic:pic>
              </a:graphicData>
            </a:graphic>
          </wp:anchor>
        </w:drawing>
      </w:r>
    </w:p>
    <w:p w:rsidR="006E5D96" w:rsidRDefault="006E5D96" w:rsidP="006E5D96">
      <w:pPr>
        <w:spacing w:after="0"/>
        <w:jc w:val="center"/>
        <w:rPr>
          <w:rFonts w:ascii="Arial Narrow" w:hAnsi="Arial Narrow"/>
        </w:rPr>
      </w:pPr>
    </w:p>
    <w:p w:rsidR="006E5D96" w:rsidRDefault="006E5D96" w:rsidP="006E5D96">
      <w:pPr>
        <w:spacing w:after="0"/>
        <w:jc w:val="center"/>
        <w:rPr>
          <w:rFonts w:ascii="Arial Narrow" w:hAnsi="Arial Narrow"/>
        </w:rPr>
      </w:pPr>
    </w:p>
    <w:p w:rsidR="006B4FC7" w:rsidRDefault="006B4FC7" w:rsidP="006E5D96">
      <w:pPr>
        <w:spacing w:after="0"/>
        <w:jc w:val="both"/>
        <w:rPr>
          <w:rFonts w:ascii="Arial Narrow" w:eastAsia="Cambria" w:hAnsi="Arial Narrow"/>
          <w:szCs w:val="17"/>
        </w:rPr>
      </w:pPr>
    </w:p>
    <w:p w:rsidR="006B4FC7" w:rsidRDefault="006B4FC7" w:rsidP="006E5D96">
      <w:pPr>
        <w:spacing w:after="0"/>
        <w:jc w:val="both"/>
        <w:rPr>
          <w:rFonts w:ascii="Arial Narrow" w:eastAsia="Cambria" w:hAnsi="Arial Narrow"/>
          <w:szCs w:val="17"/>
        </w:rPr>
      </w:pPr>
    </w:p>
    <w:p w:rsidR="006B4FC7" w:rsidRDefault="006B4FC7" w:rsidP="006E5D96">
      <w:pPr>
        <w:spacing w:after="0"/>
        <w:jc w:val="both"/>
        <w:rPr>
          <w:rFonts w:ascii="Arial Narrow" w:eastAsia="Cambria" w:hAnsi="Arial Narrow"/>
          <w:szCs w:val="17"/>
        </w:rPr>
      </w:pPr>
    </w:p>
    <w:p w:rsidR="006B4FC7" w:rsidRDefault="006B4FC7" w:rsidP="006E5D96">
      <w:pPr>
        <w:spacing w:after="0"/>
        <w:jc w:val="both"/>
        <w:rPr>
          <w:rFonts w:ascii="Arial Narrow" w:eastAsia="Cambria" w:hAnsi="Arial Narrow"/>
          <w:szCs w:val="17"/>
        </w:rPr>
      </w:pPr>
    </w:p>
    <w:p w:rsidR="006B4FC7" w:rsidRDefault="006B4FC7" w:rsidP="006E5D96">
      <w:pPr>
        <w:spacing w:after="0"/>
        <w:jc w:val="both"/>
        <w:rPr>
          <w:rFonts w:ascii="Arial Narrow" w:eastAsia="Cambria" w:hAnsi="Arial Narrow"/>
          <w:szCs w:val="17"/>
        </w:rPr>
      </w:pPr>
    </w:p>
    <w:p w:rsidR="006B4FC7" w:rsidRDefault="006B4FC7" w:rsidP="006E5D96">
      <w:pPr>
        <w:spacing w:after="0"/>
        <w:jc w:val="both"/>
        <w:rPr>
          <w:rFonts w:ascii="Arial Narrow" w:eastAsia="Cambria" w:hAnsi="Arial Narrow"/>
          <w:szCs w:val="17"/>
        </w:rPr>
      </w:pPr>
    </w:p>
    <w:p w:rsidR="006B4FC7" w:rsidRDefault="006B4FC7" w:rsidP="006E5D96">
      <w:pPr>
        <w:spacing w:after="0"/>
        <w:jc w:val="both"/>
        <w:rPr>
          <w:rFonts w:ascii="Arial Narrow" w:eastAsia="Cambria" w:hAnsi="Arial Narrow"/>
          <w:szCs w:val="17"/>
        </w:rPr>
      </w:pPr>
    </w:p>
    <w:p w:rsidR="006B4FC7" w:rsidRDefault="006B4FC7" w:rsidP="006E5D96">
      <w:pPr>
        <w:spacing w:after="0"/>
        <w:jc w:val="both"/>
        <w:rPr>
          <w:rFonts w:ascii="Arial Narrow" w:eastAsia="Cambria" w:hAnsi="Arial Narrow"/>
          <w:szCs w:val="17"/>
        </w:rPr>
      </w:pPr>
    </w:p>
    <w:p w:rsidR="006B4FC7" w:rsidRDefault="006B4FC7" w:rsidP="006E5D96">
      <w:pPr>
        <w:spacing w:after="0"/>
        <w:jc w:val="both"/>
        <w:rPr>
          <w:rFonts w:ascii="Arial Narrow" w:eastAsia="Cambria" w:hAnsi="Arial Narrow"/>
          <w:szCs w:val="17"/>
        </w:rPr>
      </w:pPr>
    </w:p>
    <w:p w:rsidR="006B4FC7" w:rsidRDefault="006B4FC7" w:rsidP="006E5D96">
      <w:pPr>
        <w:spacing w:after="0"/>
        <w:jc w:val="both"/>
        <w:rPr>
          <w:rFonts w:ascii="Arial Narrow" w:eastAsia="Cambria" w:hAnsi="Arial Narrow"/>
          <w:szCs w:val="17"/>
        </w:rPr>
      </w:pPr>
    </w:p>
    <w:p w:rsidR="006B4FC7" w:rsidRDefault="006B4FC7" w:rsidP="006E5D96">
      <w:pPr>
        <w:spacing w:after="0"/>
        <w:jc w:val="both"/>
        <w:rPr>
          <w:rFonts w:ascii="Arial Narrow" w:eastAsia="Cambria" w:hAnsi="Arial Narrow"/>
          <w:szCs w:val="17"/>
        </w:rPr>
      </w:pPr>
    </w:p>
    <w:p w:rsidR="006B4FC7" w:rsidRDefault="006B4FC7" w:rsidP="006E5D96">
      <w:pPr>
        <w:spacing w:after="0"/>
        <w:jc w:val="both"/>
        <w:rPr>
          <w:rFonts w:ascii="Arial Narrow" w:eastAsia="Cambria" w:hAnsi="Arial Narrow"/>
          <w:szCs w:val="17"/>
        </w:rPr>
      </w:pPr>
    </w:p>
    <w:p w:rsidR="006E5D96" w:rsidRPr="009509A4" w:rsidRDefault="006B4FC7" w:rsidP="006E5D96">
      <w:pPr>
        <w:spacing w:after="0"/>
        <w:jc w:val="both"/>
        <w:rPr>
          <w:rFonts w:ascii="Arial Narrow" w:hAnsi="Arial Narrow"/>
        </w:rPr>
      </w:pPr>
      <w:r>
        <w:rPr>
          <w:rFonts w:ascii="Arial Narrow" w:eastAsia="Cambria" w:hAnsi="Arial Narrow"/>
          <w:szCs w:val="17"/>
        </w:rPr>
        <w:t xml:space="preserve">Caitlin Haberin is </w:t>
      </w:r>
      <w:r w:rsidR="006E5D96">
        <w:rPr>
          <w:rFonts w:ascii="Arial Narrow" w:eastAsia="Cambria" w:hAnsi="Arial Narrow"/>
          <w:szCs w:val="17"/>
        </w:rPr>
        <w:t xml:space="preserve"> </w:t>
      </w:r>
      <w:r>
        <w:rPr>
          <w:rFonts w:ascii="Arial Narrow" w:eastAsia="Cambria" w:hAnsi="Arial Narrow"/>
          <w:szCs w:val="17"/>
        </w:rPr>
        <w:t>KDP’s</w:t>
      </w:r>
      <w:r w:rsidR="006E5D96">
        <w:rPr>
          <w:rFonts w:ascii="Arial Narrow" w:eastAsia="Cambria" w:hAnsi="Arial Narrow"/>
          <w:szCs w:val="17"/>
        </w:rPr>
        <w:t xml:space="preserve"> </w:t>
      </w:r>
      <w:r>
        <w:rPr>
          <w:rFonts w:ascii="Arial Narrow" w:eastAsia="Cambria" w:hAnsi="Arial Narrow"/>
          <w:szCs w:val="17"/>
        </w:rPr>
        <w:t>January</w:t>
      </w:r>
      <w:r w:rsidR="006E5D96">
        <w:rPr>
          <w:rFonts w:ascii="Arial Narrow" w:eastAsia="Cambria" w:hAnsi="Arial Narrow"/>
          <w:szCs w:val="17"/>
        </w:rPr>
        <w:t xml:space="preserve"> Member of the Month! </w:t>
      </w:r>
      <w:r>
        <w:rPr>
          <w:rFonts w:ascii="Arial Narrow" w:eastAsia="Cambria" w:hAnsi="Arial Narrow"/>
          <w:szCs w:val="17"/>
        </w:rPr>
        <w:t>Caitlin</w:t>
      </w:r>
      <w:r w:rsidR="00FA7205">
        <w:rPr>
          <w:rFonts w:ascii="Arial Narrow" w:eastAsia="Cambria" w:hAnsi="Arial Narrow"/>
          <w:szCs w:val="17"/>
        </w:rPr>
        <w:t xml:space="preserve"> is a </w:t>
      </w:r>
      <w:r>
        <w:rPr>
          <w:rFonts w:ascii="Arial Narrow" w:eastAsia="Cambria" w:hAnsi="Arial Narrow"/>
          <w:szCs w:val="17"/>
        </w:rPr>
        <w:t>junior</w:t>
      </w:r>
      <w:r w:rsidR="00FA7205">
        <w:rPr>
          <w:rFonts w:ascii="Arial Narrow" w:eastAsia="Cambria" w:hAnsi="Arial Narrow"/>
          <w:szCs w:val="17"/>
        </w:rPr>
        <w:t xml:space="preserve"> </w:t>
      </w:r>
      <w:r>
        <w:rPr>
          <w:rFonts w:ascii="Arial Narrow" w:eastAsia="Cambria" w:hAnsi="Arial Narrow"/>
          <w:szCs w:val="17"/>
        </w:rPr>
        <w:t>elementary education/ English</w:t>
      </w:r>
      <w:r w:rsidR="00FA7205">
        <w:rPr>
          <w:rFonts w:ascii="Arial Narrow" w:eastAsia="Cambria" w:hAnsi="Arial Narrow"/>
          <w:szCs w:val="17"/>
        </w:rPr>
        <w:t xml:space="preserve"> major </w:t>
      </w:r>
      <w:r w:rsidR="00475613">
        <w:rPr>
          <w:rFonts w:ascii="Arial Narrow" w:eastAsia="Cambria" w:hAnsi="Arial Narrow"/>
          <w:szCs w:val="17"/>
        </w:rPr>
        <w:t xml:space="preserve">at The College of New Jersey. </w:t>
      </w:r>
      <w:r>
        <w:rPr>
          <w:rFonts w:ascii="Arial Narrow" w:eastAsia="Cambria" w:hAnsi="Arial Narrow"/>
          <w:szCs w:val="17"/>
        </w:rPr>
        <w:t xml:space="preserve">She is a day camp counselor for 3 and four year olds at ESF Camp in Lawrenceville, </w:t>
      </w:r>
      <w:r w:rsidRPr="00152D64">
        <w:rPr>
          <w:rFonts w:ascii="Arial Narrow" w:eastAsia="Cambria" w:hAnsi="Arial Narrow"/>
          <w:szCs w:val="17"/>
        </w:rPr>
        <w:t>worked with a kindergartener who struggled with literacy</w:t>
      </w:r>
      <w:r>
        <w:rPr>
          <w:rFonts w:ascii="Arial Narrow" w:eastAsia="Cambria" w:hAnsi="Arial Narrow"/>
          <w:szCs w:val="17"/>
        </w:rPr>
        <w:t xml:space="preserve">, and </w:t>
      </w:r>
      <w:r w:rsidRPr="00152D64">
        <w:rPr>
          <w:rFonts w:ascii="Arial Narrow" w:eastAsia="Cambria" w:hAnsi="Arial Narrow"/>
          <w:szCs w:val="17"/>
        </w:rPr>
        <w:t>co-taught a lesson on time and a lesson on simple machines in 2nd grade using multiple types of learning</w:t>
      </w:r>
      <w:r>
        <w:rPr>
          <w:rFonts w:ascii="Arial Narrow" w:eastAsia="Cambria" w:hAnsi="Arial Narrow"/>
          <w:szCs w:val="17"/>
        </w:rPr>
        <w:t xml:space="preserve">. Through KDP, Caitlin has been actively involved with </w:t>
      </w:r>
      <w:r w:rsidRPr="00152D64">
        <w:rPr>
          <w:rFonts w:ascii="Arial Narrow" w:eastAsia="Cambria" w:hAnsi="Arial Narrow"/>
          <w:szCs w:val="17"/>
        </w:rPr>
        <w:t>KidsVoting at Lore Elementary school</w:t>
      </w:r>
      <w:r>
        <w:rPr>
          <w:rFonts w:ascii="Arial Narrow" w:eastAsia="Cambria" w:hAnsi="Arial Narrow"/>
          <w:szCs w:val="17"/>
        </w:rPr>
        <w:t xml:space="preserve">, attended the </w:t>
      </w:r>
      <w:r w:rsidRPr="00152D64">
        <w:rPr>
          <w:rFonts w:ascii="Arial Narrow" w:eastAsia="Cambria" w:hAnsi="Arial Narrow"/>
          <w:szCs w:val="17"/>
        </w:rPr>
        <w:t>KDP anti-bullying lecture</w:t>
      </w:r>
      <w:r>
        <w:rPr>
          <w:rFonts w:ascii="Arial Narrow" w:eastAsia="Cambria" w:hAnsi="Arial Narrow"/>
          <w:szCs w:val="17"/>
        </w:rPr>
        <w:t xml:space="preserve">, and </w:t>
      </w:r>
      <w:r w:rsidRPr="00152D64">
        <w:rPr>
          <w:rFonts w:ascii="Arial Narrow" w:eastAsia="Cambria" w:hAnsi="Arial Narrow"/>
          <w:szCs w:val="17"/>
        </w:rPr>
        <w:t>conference for aspiring teachers</w:t>
      </w:r>
      <w:r>
        <w:rPr>
          <w:rFonts w:ascii="Arial Narrow" w:eastAsia="Cambria" w:hAnsi="Arial Narrow"/>
          <w:szCs w:val="17"/>
        </w:rPr>
        <w:t xml:space="preserve">. Congratulations Caitlin!! </w:t>
      </w:r>
    </w:p>
    <w:p w:rsidR="006B4FC7" w:rsidRDefault="006B4FC7" w:rsidP="006E5D96">
      <w:pPr>
        <w:spacing w:after="0"/>
        <w:jc w:val="both"/>
        <w:rPr>
          <w:rFonts w:ascii="Arial Narrow" w:hAnsi="Arial Narrow"/>
          <w:b/>
          <w:color w:val="5F497A"/>
          <w:sz w:val="28"/>
          <w:szCs w:val="28"/>
        </w:rPr>
      </w:pPr>
    </w:p>
    <w:p w:rsidR="006E5D96" w:rsidRPr="00D43153" w:rsidRDefault="006E5D96" w:rsidP="006E5D96">
      <w:pPr>
        <w:spacing w:after="0"/>
        <w:jc w:val="both"/>
        <w:rPr>
          <w:rFonts w:ascii="Arial Narrow" w:hAnsi="Arial Narrow"/>
          <w:b/>
          <w:color w:val="5F497A"/>
          <w:sz w:val="28"/>
          <w:szCs w:val="28"/>
        </w:rPr>
      </w:pPr>
      <w:r w:rsidRPr="000A36F3">
        <w:rPr>
          <w:rFonts w:ascii="Arial Narrow" w:hAnsi="Arial Narrow"/>
          <w:b/>
          <w:color w:val="5F497A"/>
          <w:sz w:val="28"/>
          <w:szCs w:val="28"/>
        </w:rPr>
        <w:t>Wanted:</w:t>
      </w:r>
    </w:p>
    <w:p w:rsidR="00054A7E" w:rsidRDefault="00054A7E" w:rsidP="006E5D96">
      <w:pPr>
        <w:spacing w:after="0"/>
        <w:jc w:val="both"/>
        <w:rPr>
          <w:rFonts w:ascii="Arial Narrow" w:hAnsi="Arial Narrow"/>
          <w:b/>
          <w:i/>
        </w:rPr>
      </w:pPr>
      <w:r>
        <w:rPr>
          <w:rFonts w:ascii="Arial Narrow" w:hAnsi="Arial Narrow"/>
          <w:b/>
          <w:i/>
        </w:rPr>
        <w:t>Inductions Committee</w:t>
      </w:r>
    </w:p>
    <w:p w:rsidR="006E5D96" w:rsidRDefault="00054A7E" w:rsidP="006E5D96">
      <w:pPr>
        <w:spacing w:after="0"/>
        <w:jc w:val="both"/>
        <w:rPr>
          <w:rFonts w:ascii="Arial Narrow" w:hAnsi="Arial Narrow"/>
        </w:rPr>
      </w:pPr>
      <w:r>
        <w:rPr>
          <w:rFonts w:ascii="Arial Narrow" w:hAnsi="Arial Narrow"/>
        </w:rPr>
        <w:t xml:space="preserve">Our Induction Ceremony will be held on Sunday, APRIL </w:t>
      </w:r>
      <w:r w:rsidR="00A617D7">
        <w:rPr>
          <w:rFonts w:ascii="Arial Narrow" w:hAnsi="Arial Narrow"/>
        </w:rPr>
        <w:t>14</w:t>
      </w:r>
      <w:r w:rsidR="00A617D7" w:rsidRPr="00A617D7">
        <w:rPr>
          <w:rFonts w:ascii="Arial Narrow" w:hAnsi="Arial Narrow"/>
          <w:vertAlign w:val="superscript"/>
        </w:rPr>
        <w:t>th</w:t>
      </w:r>
      <w:r w:rsidR="00A617D7">
        <w:rPr>
          <w:rFonts w:ascii="Arial Narrow" w:hAnsi="Arial Narrow"/>
        </w:rPr>
        <w:t>.</w:t>
      </w:r>
      <w:r>
        <w:rPr>
          <w:rFonts w:ascii="Arial Narrow" w:hAnsi="Arial Narrow"/>
        </w:rPr>
        <w:t xml:space="preserve"> </w:t>
      </w:r>
      <w:r w:rsidR="00941DC0">
        <w:rPr>
          <w:rFonts w:ascii="Arial Narrow" w:hAnsi="Arial Narrow"/>
        </w:rPr>
        <w:t>If you would like to help out, we are for</w:t>
      </w:r>
      <w:r w:rsidR="00A617D7">
        <w:rPr>
          <w:rFonts w:ascii="Arial Narrow" w:hAnsi="Arial Narrow"/>
        </w:rPr>
        <w:t xml:space="preserve">ming an Inductions Committee. At the February meeting we will have a sign-up sheet. </w:t>
      </w:r>
    </w:p>
    <w:p w:rsidR="005862A1" w:rsidRDefault="005862A1" w:rsidP="006E5D96">
      <w:pPr>
        <w:spacing w:after="0"/>
        <w:jc w:val="both"/>
        <w:rPr>
          <w:rFonts w:ascii="Arial Narrow" w:hAnsi="Arial Narrow"/>
        </w:rPr>
      </w:pPr>
    </w:p>
    <w:p w:rsidR="005862A1" w:rsidRPr="005862A1" w:rsidRDefault="005862A1" w:rsidP="006E5D96">
      <w:pPr>
        <w:spacing w:after="0"/>
        <w:jc w:val="both"/>
        <w:rPr>
          <w:rFonts w:ascii="Arial Narrow" w:hAnsi="Arial Narrow"/>
          <w:b/>
          <w:i/>
        </w:rPr>
      </w:pPr>
      <w:r w:rsidRPr="005862A1">
        <w:rPr>
          <w:rFonts w:ascii="Arial Narrow" w:hAnsi="Arial Narrow"/>
          <w:b/>
          <w:i/>
        </w:rPr>
        <w:t>Call to Officers</w:t>
      </w:r>
    </w:p>
    <w:p w:rsidR="000C77B0" w:rsidRDefault="005862A1" w:rsidP="006E5D96">
      <w:pPr>
        <w:spacing w:after="0"/>
        <w:jc w:val="both"/>
        <w:rPr>
          <w:rFonts w:ascii="Arial Narrow" w:hAnsi="Arial Narrow"/>
        </w:rPr>
      </w:pPr>
      <w:r>
        <w:rPr>
          <w:rFonts w:ascii="Arial Narrow" w:hAnsi="Arial Narrow"/>
        </w:rPr>
        <w:t>Elections for next year’s president, vice president, secretary, treasurer, and historian will take place in March. Please let us know if you are interested in running for any of these positions</w:t>
      </w:r>
    </w:p>
    <w:p w:rsidR="005862A1" w:rsidRDefault="005862A1" w:rsidP="006E5D96">
      <w:pPr>
        <w:spacing w:after="0"/>
        <w:jc w:val="both"/>
        <w:rPr>
          <w:rFonts w:ascii="Arial Narrow" w:hAnsi="Arial Narrow"/>
        </w:rPr>
      </w:pPr>
    </w:p>
    <w:p w:rsidR="000C77B0" w:rsidRDefault="006E5D96" w:rsidP="006E5D96">
      <w:pPr>
        <w:spacing w:after="0"/>
        <w:jc w:val="both"/>
        <w:rPr>
          <w:rFonts w:ascii="Arial Narrow" w:hAnsi="Arial Narrow"/>
          <w:b/>
          <w:color w:val="4F6228"/>
          <w:sz w:val="28"/>
          <w:szCs w:val="28"/>
        </w:rPr>
      </w:pPr>
      <w:r w:rsidRPr="008907E2">
        <w:rPr>
          <w:rFonts w:ascii="Arial Narrow" w:hAnsi="Arial Narrow"/>
          <w:b/>
          <w:color w:val="4F6228"/>
          <w:sz w:val="28"/>
          <w:szCs w:val="28"/>
        </w:rPr>
        <w:t>In the Spotlight:</w:t>
      </w:r>
    </w:p>
    <w:p w:rsidR="00D43153" w:rsidRDefault="00D43153" w:rsidP="006E5D96">
      <w:pPr>
        <w:spacing w:after="0"/>
        <w:jc w:val="both"/>
        <w:rPr>
          <w:rFonts w:ascii="Arial Narrow" w:hAnsi="Arial Narrow"/>
          <w:b/>
          <w:color w:val="4F6228"/>
          <w:sz w:val="28"/>
          <w:szCs w:val="28"/>
        </w:rPr>
      </w:pPr>
    </w:p>
    <w:p w:rsidR="00062C42" w:rsidRDefault="00D278E8" w:rsidP="006E5D96">
      <w:pPr>
        <w:spacing w:after="0"/>
        <w:jc w:val="both"/>
        <w:rPr>
          <w:rFonts w:ascii="Arial Narrow" w:hAnsi="Arial Narrow"/>
          <w:b/>
        </w:rPr>
      </w:pPr>
      <w:r>
        <w:rPr>
          <w:rFonts w:ascii="Arial Narrow" w:hAnsi="Arial Narrow"/>
          <w:b/>
          <w:i/>
        </w:rPr>
        <w:t xml:space="preserve">Gertrude Hawk Fundraiser </w:t>
      </w:r>
    </w:p>
    <w:p w:rsidR="006E5D96" w:rsidRDefault="00062C42" w:rsidP="006E5D96">
      <w:pPr>
        <w:spacing w:after="0"/>
        <w:jc w:val="both"/>
        <w:rPr>
          <w:rFonts w:ascii="Arial Narrow" w:hAnsi="Arial Narrow"/>
        </w:rPr>
      </w:pPr>
      <w:r>
        <w:rPr>
          <w:rFonts w:ascii="Arial Narrow" w:hAnsi="Arial Narrow"/>
        </w:rPr>
        <w:t xml:space="preserve">Our </w:t>
      </w:r>
      <w:r w:rsidR="00D278E8">
        <w:rPr>
          <w:rFonts w:ascii="Arial Narrow" w:hAnsi="Arial Narrow"/>
        </w:rPr>
        <w:t>Gertrude Hawk Fundraiser is beginning soon</w:t>
      </w:r>
      <w:r>
        <w:rPr>
          <w:rFonts w:ascii="Arial Narrow" w:hAnsi="Arial Narrow"/>
        </w:rPr>
        <w:t xml:space="preserve">! If </w:t>
      </w:r>
      <w:r w:rsidR="00D278E8">
        <w:rPr>
          <w:rFonts w:ascii="Arial Narrow" w:hAnsi="Arial Narrow"/>
        </w:rPr>
        <w:t xml:space="preserve">For every half box you sell, which is approximately 24 bars, you will receive 1 point. </w:t>
      </w:r>
    </w:p>
    <w:p w:rsidR="006E5D96" w:rsidRPr="00A55FEB" w:rsidRDefault="006E5D96" w:rsidP="006E5D96">
      <w:pPr>
        <w:spacing w:after="0"/>
        <w:jc w:val="both"/>
        <w:rPr>
          <w:rFonts w:ascii="Arial Narrow" w:hAnsi="Arial Narrow"/>
          <w:b/>
          <w:color w:val="4F6228"/>
          <w:sz w:val="20"/>
          <w:szCs w:val="20"/>
        </w:rPr>
      </w:pPr>
    </w:p>
    <w:p w:rsidR="006E5D96" w:rsidRDefault="006E5D96" w:rsidP="006E5D96">
      <w:pPr>
        <w:spacing w:after="0"/>
        <w:jc w:val="both"/>
        <w:rPr>
          <w:rFonts w:ascii="Arial Narrow" w:hAnsi="Arial Narrow"/>
          <w:b/>
          <w:i/>
        </w:rPr>
      </w:pPr>
      <w:r>
        <w:rPr>
          <w:rFonts w:ascii="Arial Narrow" w:hAnsi="Arial Narrow"/>
          <w:b/>
          <w:i/>
        </w:rPr>
        <w:t>Conference for Aspiring Teachers</w:t>
      </w:r>
    </w:p>
    <w:p w:rsidR="006E5D96" w:rsidRDefault="006E5D96" w:rsidP="006E5D96">
      <w:pPr>
        <w:spacing w:after="0"/>
        <w:jc w:val="both"/>
        <w:rPr>
          <w:rFonts w:ascii="Arial Narrow" w:hAnsi="Arial Narrow"/>
        </w:rPr>
      </w:pPr>
      <w:r>
        <w:rPr>
          <w:rFonts w:ascii="Arial Narrow" w:hAnsi="Arial Narrow"/>
        </w:rPr>
        <w:t xml:space="preserve">Our Conference for Aspiring Teachers is </w:t>
      </w:r>
      <w:r w:rsidR="00055E3C">
        <w:rPr>
          <w:rFonts w:ascii="Arial Narrow" w:hAnsi="Arial Narrow"/>
        </w:rPr>
        <w:t>swiftly approaching.</w:t>
      </w:r>
      <w:r>
        <w:rPr>
          <w:rFonts w:ascii="Arial Narrow" w:hAnsi="Arial Narrow"/>
        </w:rPr>
        <w:t xml:space="preserve"> On </w:t>
      </w:r>
      <w:r w:rsidR="00E1334D">
        <w:rPr>
          <w:rFonts w:ascii="Arial Narrow" w:hAnsi="Arial Narrow"/>
        </w:rPr>
        <w:t xml:space="preserve">Saturday, </w:t>
      </w:r>
      <w:r>
        <w:rPr>
          <w:rFonts w:ascii="Arial Narrow" w:hAnsi="Arial Narrow"/>
        </w:rPr>
        <w:t>FEBRUARY 2</w:t>
      </w:r>
      <w:r w:rsidR="00A617D7">
        <w:rPr>
          <w:rFonts w:ascii="Arial Narrow" w:hAnsi="Arial Narrow"/>
        </w:rPr>
        <w:t>3</w:t>
      </w:r>
      <w:r w:rsidR="00A617D7" w:rsidRPr="00A617D7">
        <w:rPr>
          <w:rFonts w:ascii="Arial Narrow" w:hAnsi="Arial Narrow"/>
          <w:vertAlign w:val="superscript"/>
        </w:rPr>
        <w:t>rd</w:t>
      </w:r>
      <w:r w:rsidR="00A617D7">
        <w:rPr>
          <w:rFonts w:ascii="Arial Narrow" w:hAnsi="Arial Narrow"/>
        </w:rPr>
        <w:t xml:space="preserve">. we </w:t>
      </w:r>
      <w:r w:rsidR="00941DC0">
        <w:rPr>
          <w:rFonts w:ascii="Arial Narrow" w:hAnsi="Arial Narrow"/>
        </w:rPr>
        <w:t xml:space="preserve">hope to see you at our </w:t>
      </w:r>
      <w:r>
        <w:rPr>
          <w:rFonts w:ascii="Arial Narrow" w:hAnsi="Arial Narrow"/>
        </w:rPr>
        <w:t>professional development event that provide</w:t>
      </w:r>
      <w:r w:rsidR="00941DC0">
        <w:rPr>
          <w:rFonts w:ascii="Arial Narrow" w:hAnsi="Arial Narrow"/>
        </w:rPr>
        <w:t>s</w:t>
      </w:r>
      <w:r>
        <w:rPr>
          <w:rFonts w:ascii="Arial Narrow" w:hAnsi="Arial Narrow"/>
        </w:rPr>
        <w:t xml:space="preserve"> future educators with insight from professors and teachers about </w:t>
      </w:r>
      <w:r w:rsidR="00E1334D">
        <w:rPr>
          <w:rFonts w:ascii="Arial Narrow" w:hAnsi="Arial Narrow"/>
        </w:rPr>
        <w:t xml:space="preserve">all things </w:t>
      </w:r>
      <w:r w:rsidR="00941DC0">
        <w:rPr>
          <w:rFonts w:ascii="Arial Narrow" w:hAnsi="Arial Narrow"/>
        </w:rPr>
        <w:t>classroom</w:t>
      </w:r>
      <w:r w:rsidR="00A617D7">
        <w:rPr>
          <w:rFonts w:ascii="Arial Narrow" w:hAnsi="Arial Narrow"/>
        </w:rPr>
        <w:t>.</w:t>
      </w:r>
    </w:p>
    <w:p w:rsidR="00D43153" w:rsidRPr="00055E3C" w:rsidRDefault="00D43153" w:rsidP="00A617D7">
      <w:pPr>
        <w:spacing w:after="0"/>
        <w:rPr>
          <w:rFonts w:ascii="Arial Narrow" w:eastAsia="Cambria" w:hAnsi="Arial Narrow"/>
          <w:i/>
          <w:sz w:val="20"/>
          <w:szCs w:val="24"/>
        </w:rPr>
      </w:pPr>
    </w:p>
    <w:p w:rsidR="00062C42" w:rsidRDefault="00062C42" w:rsidP="006E5D96">
      <w:pPr>
        <w:spacing w:after="0"/>
        <w:jc w:val="both"/>
        <w:rPr>
          <w:rFonts w:ascii="Arial Narrow" w:hAnsi="Arial Narrow"/>
        </w:rPr>
      </w:pPr>
      <w:r>
        <w:rPr>
          <w:rFonts w:ascii="Arial Narrow" w:hAnsi="Arial Narrow"/>
        </w:rPr>
        <w:t>IMPORTANT! The event</w:t>
      </w:r>
      <w:r w:rsidR="00D56825">
        <w:rPr>
          <w:rFonts w:ascii="Arial Narrow" w:hAnsi="Arial Narrow"/>
        </w:rPr>
        <w:t xml:space="preserve"> is from </w:t>
      </w:r>
      <w:r w:rsidR="00561863">
        <w:rPr>
          <w:rFonts w:ascii="Arial Narrow" w:hAnsi="Arial Narrow"/>
          <w:b/>
        </w:rPr>
        <w:t>10:00</w:t>
      </w:r>
      <w:r w:rsidRPr="00062C42">
        <w:rPr>
          <w:rFonts w:ascii="Arial Narrow" w:hAnsi="Arial Narrow"/>
          <w:b/>
        </w:rPr>
        <w:t xml:space="preserve"> AM</w:t>
      </w:r>
      <w:r>
        <w:rPr>
          <w:rFonts w:ascii="Arial Narrow" w:hAnsi="Arial Narrow"/>
        </w:rPr>
        <w:t xml:space="preserve"> </w:t>
      </w:r>
      <w:r w:rsidR="00D56825">
        <w:rPr>
          <w:rFonts w:ascii="Arial Narrow" w:hAnsi="Arial Narrow"/>
        </w:rPr>
        <w:t>-</w:t>
      </w:r>
      <w:r>
        <w:rPr>
          <w:rFonts w:ascii="Arial Narrow" w:hAnsi="Arial Narrow"/>
        </w:rPr>
        <w:t xml:space="preserve"> </w:t>
      </w:r>
      <w:r w:rsidRPr="00062C42">
        <w:rPr>
          <w:rFonts w:ascii="Arial Narrow" w:hAnsi="Arial Narrow"/>
          <w:b/>
        </w:rPr>
        <w:t>3:00 PM</w:t>
      </w:r>
      <w:r w:rsidR="00D56825">
        <w:rPr>
          <w:rFonts w:ascii="Arial Narrow" w:hAnsi="Arial Narrow"/>
        </w:rPr>
        <w:t xml:space="preserve"> and is located in </w:t>
      </w:r>
      <w:r w:rsidR="00A617D7">
        <w:rPr>
          <w:rFonts w:ascii="Arial Narrow" w:hAnsi="Arial Narrow"/>
        </w:rPr>
        <w:t>the Education Building</w:t>
      </w:r>
      <w:r>
        <w:rPr>
          <w:rFonts w:ascii="Arial Narrow" w:hAnsi="Arial Narrow"/>
        </w:rPr>
        <w:t>.</w:t>
      </w:r>
      <w:r w:rsidR="00561863">
        <w:rPr>
          <w:rFonts w:ascii="Arial Narrow" w:hAnsi="Arial Narrow"/>
        </w:rPr>
        <w:t xml:space="preserve"> There will be a “lunch break” (on your own) between 12:10 PM – 1:10 PM.</w:t>
      </w:r>
      <w:r w:rsidR="005862A1">
        <w:rPr>
          <w:rFonts w:ascii="Arial Narrow" w:hAnsi="Arial Narrow"/>
        </w:rPr>
        <w:t xml:space="preserve"> </w:t>
      </w:r>
      <w:r w:rsidR="005862A1">
        <w:rPr>
          <w:rFonts w:ascii="Arial Narrow" w:hAnsi="Arial Narrow"/>
          <w:b/>
        </w:rPr>
        <w:t>You must RSVP via the email which was sent out.</w:t>
      </w:r>
      <w:r>
        <w:rPr>
          <w:rFonts w:ascii="Arial Narrow" w:hAnsi="Arial Narrow"/>
        </w:rPr>
        <w:t xml:space="preserve"> </w:t>
      </w:r>
      <w:r w:rsidRPr="00062C42">
        <w:rPr>
          <w:rFonts w:ascii="Arial Narrow" w:hAnsi="Arial Narrow"/>
          <w:b/>
        </w:rPr>
        <w:t xml:space="preserve">All attendees </w:t>
      </w:r>
      <w:r w:rsidR="00ED2CD1">
        <w:rPr>
          <w:rFonts w:ascii="Arial Narrow" w:hAnsi="Arial Narrow"/>
          <w:b/>
        </w:rPr>
        <w:t xml:space="preserve">who stay for the entire event </w:t>
      </w:r>
      <w:r w:rsidRPr="00062C42">
        <w:rPr>
          <w:rFonts w:ascii="Arial Narrow" w:hAnsi="Arial Narrow"/>
          <w:b/>
        </w:rPr>
        <w:t xml:space="preserve">will receive a </w:t>
      </w:r>
      <w:r w:rsidR="00D56825">
        <w:rPr>
          <w:rFonts w:ascii="Arial Narrow" w:hAnsi="Arial Narrow"/>
          <w:b/>
        </w:rPr>
        <w:t>C</w:t>
      </w:r>
      <w:r w:rsidRPr="00062C42">
        <w:rPr>
          <w:rFonts w:ascii="Arial Narrow" w:hAnsi="Arial Narrow"/>
          <w:b/>
        </w:rPr>
        <w:t>ertificate</w:t>
      </w:r>
      <w:r w:rsidR="00D56825">
        <w:rPr>
          <w:rFonts w:ascii="Arial Narrow" w:hAnsi="Arial Narrow"/>
          <w:b/>
        </w:rPr>
        <w:t xml:space="preserve"> of Participation</w:t>
      </w:r>
      <w:r w:rsidRPr="00062C42">
        <w:rPr>
          <w:rFonts w:ascii="Arial Narrow" w:hAnsi="Arial Narrow"/>
          <w:b/>
        </w:rPr>
        <w:t xml:space="preserve"> for professional development</w:t>
      </w:r>
      <w:r w:rsidR="00D56825">
        <w:rPr>
          <w:rFonts w:ascii="Arial Narrow" w:hAnsi="Arial Narrow"/>
          <w:b/>
        </w:rPr>
        <w:t xml:space="preserve"> and 4 points.</w:t>
      </w:r>
    </w:p>
    <w:p w:rsidR="006E5D96" w:rsidRDefault="006E5D96" w:rsidP="006E5D96">
      <w:pPr>
        <w:spacing w:after="0"/>
        <w:jc w:val="both"/>
        <w:rPr>
          <w:rFonts w:ascii="Arial Narrow" w:hAnsi="Arial Narrow"/>
        </w:rPr>
      </w:pPr>
    </w:p>
    <w:p w:rsidR="009043F2" w:rsidRDefault="009043F2" w:rsidP="006E5D96">
      <w:pPr>
        <w:spacing w:after="0"/>
        <w:jc w:val="both"/>
        <w:rPr>
          <w:rFonts w:ascii="Arial Narrow" w:hAnsi="Arial Narrow"/>
        </w:rPr>
      </w:pPr>
    </w:p>
    <w:p w:rsidR="006E5D96" w:rsidRDefault="006E5D96" w:rsidP="006E5D96">
      <w:pPr>
        <w:spacing w:after="0"/>
        <w:jc w:val="both"/>
        <w:rPr>
          <w:rFonts w:ascii="Arial Narrow" w:hAnsi="Arial Narrow"/>
          <w:b/>
          <w:color w:val="5F497A"/>
          <w:sz w:val="28"/>
          <w:szCs w:val="28"/>
        </w:rPr>
      </w:pPr>
      <w:r>
        <w:rPr>
          <w:rFonts w:ascii="Arial Narrow" w:hAnsi="Arial Narrow"/>
          <w:b/>
          <w:color w:val="5F497A"/>
          <w:sz w:val="28"/>
          <w:szCs w:val="28"/>
        </w:rPr>
        <w:t>Important Announcements:</w:t>
      </w:r>
    </w:p>
    <w:p w:rsidR="00D43153" w:rsidRDefault="00D43153" w:rsidP="006E5D96">
      <w:pPr>
        <w:spacing w:after="0"/>
        <w:jc w:val="both"/>
        <w:rPr>
          <w:rFonts w:ascii="Arial Narrow" w:hAnsi="Arial Narrow"/>
          <w:b/>
          <w:color w:val="5F497A"/>
          <w:sz w:val="28"/>
          <w:szCs w:val="28"/>
        </w:rPr>
      </w:pPr>
    </w:p>
    <w:p w:rsidR="005862A1" w:rsidRDefault="005862A1" w:rsidP="005862A1">
      <w:pPr>
        <w:spacing w:after="0"/>
        <w:jc w:val="both"/>
        <w:rPr>
          <w:rFonts w:ascii="Arial Narrow" w:hAnsi="Arial Narrow"/>
          <w:b/>
          <w:i/>
        </w:rPr>
      </w:pPr>
      <w:r>
        <w:rPr>
          <w:rFonts w:ascii="Arial Narrow" w:hAnsi="Arial Narrow"/>
          <w:b/>
          <w:i/>
        </w:rPr>
        <w:t>Relay for Life</w:t>
      </w:r>
    </w:p>
    <w:p w:rsidR="005862A1" w:rsidRPr="008F43FC" w:rsidRDefault="005862A1" w:rsidP="005862A1">
      <w:pPr>
        <w:spacing w:after="0"/>
        <w:jc w:val="both"/>
        <w:rPr>
          <w:rFonts w:ascii="Arial Narrow" w:hAnsi="Arial Narrow"/>
          <w:b/>
          <w:i/>
        </w:rPr>
      </w:pPr>
    </w:p>
    <w:p w:rsidR="006E5D96" w:rsidRDefault="005862A1" w:rsidP="005862A1">
      <w:pPr>
        <w:spacing w:after="0"/>
        <w:jc w:val="both"/>
        <w:rPr>
          <w:rFonts w:ascii="Arial Narrow" w:hAnsi="Arial Narrow"/>
        </w:rPr>
      </w:pPr>
      <w:r w:rsidRPr="00903163">
        <w:rPr>
          <w:rFonts w:ascii="Arial Narrow" w:hAnsi="Arial Narrow"/>
        </w:rPr>
        <w:t xml:space="preserve">Relay For Life is a life-changing event that helps communities across the globe </w:t>
      </w:r>
      <w:r>
        <w:rPr>
          <w:rFonts w:ascii="Arial Narrow" w:hAnsi="Arial Narrow"/>
        </w:rPr>
        <w:t xml:space="preserve">fight against cancer. The date has been changed and the event is now </w:t>
      </w:r>
      <w:r>
        <w:rPr>
          <w:rFonts w:ascii="Arial Narrow" w:hAnsi="Arial Narrow"/>
        </w:rPr>
        <w:lastRenderedPageBreak/>
        <w:t>taking place on March 22</w:t>
      </w:r>
      <w:r w:rsidRPr="005862A1">
        <w:rPr>
          <w:rFonts w:ascii="Arial Narrow" w:hAnsi="Arial Narrow"/>
          <w:vertAlign w:val="superscript"/>
        </w:rPr>
        <w:t>nd</w:t>
      </w:r>
      <w:r>
        <w:rPr>
          <w:rFonts w:ascii="Arial Narrow" w:hAnsi="Arial Narrow"/>
        </w:rPr>
        <w:t>, 2013. We ask that you please sign up on the School of Education team (a team for all education clubs on campus).  We hope to see you there, and if you are unable to make the event please make donations to support those who have battled cancer and to remember loved ones lost.</w:t>
      </w:r>
    </w:p>
    <w:p w:rsidR="005862A1" w:rsidRDefault="006B4FC7" w:rsidP="005862A1">
      <w:pPr>
        <w:spacing w:after="0"/>
        <w:jc w:val="both"/>
        <w:rPr>
          <w:rFonts w:ascii="Arial Narrow" w:hAnsi="Arial Narrow"/>
          <w:b/>
          <w:color w:val="5F497A"/>
          <w:sz w:val="28"/>
          <w:szCs w:val="28"/>
        </w:rPr>
      </w:pPr>
      <w:r w:rsidRPr="006B4FC7">
        <w:rPr>
          <w:rFonts w:ascii="Arial Narrow" w:hAnsi="Arial Narrow"/>
          <w:b/>
          <w:noProof/>
          <w:color w:val="5F497A"/>
          <w:sz w:val="28"/>
          <w:szCs w:val="28"/>
        </w:rPr>
        <w:drawing>
          <wp:inline distT="0" distB="0" distL="0" distR="0">
            <wp:extent cx="2743200" cy="1024028"/>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743200" cy="1024028"/>
                    </a:xfrm>
                    <a:prstGeom prst="rect">
                      <a:avLst/>
                    </a:prstGeom>
                  </pic:spPr>
                </pic:pic>
              </a:graphicData>
            </a:graphic>
          </wp:inline>
        </w:drawing>
      </w:r>
    </w:p>
    <w:p w:rsidR="006E5D96" w:rsidRDefault="00BE40E9" w:rsidP="006E5D96">
      <w:pPr>
        <w:spacing w:after="0"/>
        <w:jc w:val="both"/>
        <w:rPr>
          <w:rFonts w:ascii="Arial Narrow" w:hAnsi="Arial Narrow"/>
          <w:b/>
          <w:i/>
        </w:rPr>
      </w:pPr>
      <w:r>
        <w:rPr>
          <w:rFonts w:ascii="Arial Narrow" w:hAnsi="Arial Narrow"/>
          <w:b/>
          <w:i/>
        </w:rPr>
        <w:t xml:space="preserve">Webinar </w:t>
      </w:r>
    </w:p>
    <w:p w:rsidR="006E5D96" w:rsidRPr="008F43FC" w:rsidRDefault="006E5D96" w:rsidP="006E5D96">
      <w:pPr>
        <w:spacing w:after="0"/>
        <w:jc w:val="both"/>
        <w:rPr>
          <w:rFonts w:ascii="Arial Narrow" w:hAnsi="Arial Narrow"/>
          <w:b/>
          <w:i/>
        </w:rPr>
      </w:pPr>
    </w:p>
    <w:p w:rsidR="0001438F" w:rsidRDefault="00BE40E9" w:rsidP="006E5D96">
      <w:pPr>
        <w:spacing w:after="0"/>
        <w:jc w:val="both"/>
        <w:rPr>
          <w:rFonts w:ascii="Arial Narrow" w:hAnsi="Arial Narrow"/>
        </w:rPr>
      </w:pPr>
      <w:r>
        <w:rPr>
          <w:rFonts w:ascii="Arial Narrow" w:hAnsi="Arial Narrow"/>
        </w:rPr>
        <w:t>We will be participating in a webinar on February 20</w:t>
      </w:r>
      <w:r w:rsidRPr="00BE40E9">
        <w:rPr>
          <w:rFonts w:ascii="Arial Narrow" w:hAnsi="Arial Narrow"/>
          <w:vertAlign w:val="superscript"/>
        </w:rPr>
        <w:t>th</w:t>
      </w:r>
      <w:r>
        <w:rPr>
          <w:rFonts w:ascii="Arial Narrow" w:hAnsi="Arial Narrow"/>
        </w:rPr>
        <w:t xml:space="preserve"> from 8:00 PM – 9:15 PM entitled The Top 10 Questions of Teaching Position Seekers. This webinar will provide invaluable information for those soon entering the teaching profession. We can register online at: </w:t>
      </w:r>
      <w:hyperlink r:id="rId12" w:history="1">
        <w:r>
          <w:rPr>
            <w:rStyle w:val="Hyperlink"/>
          </w:rPr>
          <w:t>https://www2.gotomeeting.com/register/338524898</w:t>
        </w:r>
      </w:hyperlink>
    </w:p>
    <w:p w:rsidR="005C2C17" w:rsidRDefault="005C2C17" w:rsidP="006E5D96">
      <w:pPr>
        <w:spacing w:after="0"/>
        <w:jc w:val="both"/>
        <w:rPr>
          <w:rFonts w:ascii="Arial Narrow" w:hAnsi="Arial Narrow"/>
        </w:rPr>
      </w:pPr>
    </w:p>
    <w:p w:rsidR="006E5D96" w:rsidRDefault="00346043" w:rsidP="006E5D96">
      <w:pPr>
        <w:spacing w:after="0"/>
        <w:jc w:val="both"/>
        <w:rPr>
          <w:rFonts w:ascii="Arial Narrow" w:hAnsi="Arial Narrow"/>
          <w:b/>
          <w:i/>
        </w:rPr>
      </w:pPr>
      <w:r>
        <w:rPr>
          <w:rFonts w:ascii="Arial Narrow" w:hAnsi="Arial Narrow"/>
          <w:b/>
          <w:i/>
        </w:rPr>
        <w:t>Literacy Alive!</w:t>
      </w:r>
    </w:p>
    <w:p w:rsidR="00346043" w:rsidRDefault="00346043" w:rsidP="00346043">
      <w:pPr>
        <w:jc w:val="both"/>
        <w:rPr>
          <w:rFonts w:ascii="Arial Narrow" w:hAnsi="Arial Narrow"/>
          <w:szCs w:val="20"/>
        </w:rPr>
      </w:pPr>
      <w:r>
        <w:rPr>
          <w:rFonts w:ascii="Arial Narrow" w:hAnsi="Arial Narrow"/>
          <w:szCs w:val="20"/>
        </w:rPr>
        <w:t>Calling all KDPers! Please join our Literacy Alive! Committee. Literacy Alive! is a KDP event that happens across the nation annually. It is KDP’s</w:t>
      </w:r>
      <w:r w:rsidRPr="000075CB">
        <w:rPr>
          <w:rFonts w:ascii="Arial Narrow" w:hAnsi="Arial Narrow"/>
          <w:szCs w:val="20"/>
        </w:rPr>
        <w:t xml:space="preserve"> signature service initiative that invites members to create programs and events in their communities that bring empowering literac</w:t>
      </w:r>
      <w:r>
        <w:rPr>
          <w:rFonts w:ascii="Arial Narrow" w:hAnsi="Arial Narrow"/>
          <w:szCs w:val="20"/>
        </w:rPr>
        <w:t>y skills to their participants</w:t>
      </w:r>
      <w:r w:rsidRPr="000075CB">
        <w:rPr>
          <w:rFonts w:ascii="Arial Narrow" w:hAnsi="Arial Narrow"/>
          <w:szCs w:val="20"/>
        </w:rPr>
        <w:t>.</w:t>
      </w:r>
    </w:p>
    <w:p w:rsidR="0094730C" w:rsidRPr="00346043" w:rsidRDefault="00346043" w:rsidP="00346043">
      <w:pPr>
        <w:jc w:val="both"/>
        <w:rPr>
          <w:rFonts w:ascii="Arial Narrow" w:hAnsi="Arial Narrow"/>
          <w:szCs w:val="20"/>
        </w:rPr>
      </w:pPr>
      <w:r>
        <w:rPr>
          <w:rFonts w:ascii="Arial Narrow" w:hAnsi="Arial Narrow"/>
          <w:szCs w:val="20"/>
        </w:rPr>
        <w:t>On Wednesday, MARCH 5</w:t>
      </w:r>
      <w:r w:rsidRPr="00346043">
        <w:rPr>
          <w:rFonts w:ascii="Arial Narrow" w:hAnsi="Arial Narrow"/>
          <w:szCs w:val="20"/>
          <w:vertAlign w:val="superscript"/>
        </w:rPr>
        <w:t>th</w:t>
      </w:r>
      <w:r>
        <w:rPr>
          <w:rFonts w:ascii="Arial Narrow" w:hAnsi="Arial Narrow"/>
          <w:szCs w:val="20"/>
        </w:rPr>
        <w:t xml:space="preserve">, we ask that you join us in celebrating literature and children by participating in Literacy Alive. We will be going to Monument Elementary School to read and do follow-up activities. </w:t>
      </w:r>
    </w:p>
    <w:p w:rsidR="00FF68FA" w:rsidRDefault="00FF68FA" w:rsidP="00FF68FA">
      <w:pPr>
        <w:spacing w:after="0"/>
        <w:jc w:val="both"/>
        <w:rPr>
          <w:rFonts w:ascii="Arial Narrow" w:hAnsi="Arial Narrow"/>
        </w:rPr>
      </w:pPr>
    </w:p>
    <w:p w:rsidR="00FF68FA" w:rsidRDefault="00FF68FA" w:rsidP="00FF68FA">
      <w:pPr>
        <w:spacing w:after="0"/>
        <w:jc w:val="both"/>
        <w:rPr>
          <w:rFonts w:ascii="Arial Narrow" w:hAnsi="Arial Narrow"/>
          <w:b/>
          <w:i/>
        </w:rPr>
      </w:pPr>
      <w:r>
        <w:rPr>
          <w:rFonts w:ascii="Arial Narrow" w:hAnsi="Arial Narrow"/>
          <w:b/>
          <w:i/>
        </w:rPr>
        <w:t>KDP Merchandise</w:t>
      </w:r>
    </w:p>
    <w:p w:rsidR="00FF68FA" w:rsidRDefault="00FF68FA" w:rsidP="00FF68FA">
      <w:pPr>
        <w:spacing w:after="0"/>
        <w:jc w:val="both"/>
        <w:rPr>
          <w:rFonts w:ascii="Arial Narrow" w:hAnsi="Arial Narrow"/>
        </w:rPr>
      </w:pPr>
      <w:r>
        <w:rPr>
          <w:rFonts w:ascii="Arial Narrow" w:hAnsi="Arial Narrow"/>
        </w:rPr>
        <w:t>The KDP E-board will be selling various KDP apparel at chapter meetings throughout the year. Items that will be available include t-shirts (long and short), water bottles, and car decals. Please bring money to the next meeting and see an E-Board member at the beginning or end of the meeting if you are interested in purchasing KDP apparel.</w:t>
      </w:r>
    </w:p>
    <w:p w:rsidR="00FF68FA" w:rsidRDefault="00FF68FA" w:rsidP="00FF68FA">
      <w:pPr>
        <w:spacing w:after="0"/>
        <w:jc w:val="both"/>
        <w:rPr>
          <w:rFonts w:ascii="Arial Narrow" w:hAnsi="Arial Narrow"/>
        </w:rPr>
      </w:pPr>
    </w:p>
    <w:p w:rsidR="006B4FC7" w:rsidRDefault="006B4FC7" w:rsidP="00FF68FA">
      <w:pPr>
        <w:spacing w:after="0"/>
        <w:jc w:val="both"/>
        <w:rPr>
          <w:rFonts w:ascii="Arial Narrow" w:hAnsi="Arial Narrow"/>
        </w:rPr>
      </w:pPr>
    </w:p>
    <w:p w:rsidR="00FF68FA" w:rsidRDefault="00FF68FA" w:rsidP="00FF68FA">
      <w:pPr>
        <w:spacing w:after="0"/>
        <w:jc w:val="both"/>
        <w:rPr>
          <w:rFonts w:ascii="Arial Narrow" w:hAnsi="Arial Narrow"/>
        </w:rPr>
      </w:pPr>
      <w:r>
        <w:rPr>
          <w:rFonts w:ascii="Arial Narrow" w:hAnsi="Arial Narrow"/>
        </w:rPr>
        <w:t>*Short Sleeve Shirt - $10</w:t>
      </w:r>
      <w:r>
        <w:rPr>
          <w:rFonts w:ascii="Arial Narrow" w:hAnsi="Arial Narrow"/>
        </w:rPr>
        <w:tab/>
        <w:t>*Car Decals - $5</w:t>
      </w:r>
    </w:p>
    <w:p w:rsidR="00FF68FA" w:rsidRDefault="00FF68FA" w:rsidP="00FF68FA">
      <w:pPr>
        <w:spacing w:after="0"/>
        <w:jc w:val="both"/>
        <w:rPr>
          <w:rFonts w:ascii="Arial Narrow" w:hAnsi="Arial Narrow"/>
        </w:rPr>
      </w:pPr>
      <w:r>
        <w:rPr>
          <w:rFonts w:ascii="Arial Narrow" w:hAnsi="Arial Narrow"/>
        </w:rPr>
        <w:t>*Long Sleeve Shirt - $15</w:t>
      </w:r>
      <w:r>
        <w:rPr>
          <w:rFonts w:ascii="Arial Narrow" w:hAnsi="Arial Narrow"/>
        </w:rPr>
        <w:tab/>
        <w:t>*Water Bottles - $10</w:t>
      </w:r>
    </w:p>
    <w:p w:rsidR="00346043" w:rsidRDefault="00346043" w:rsidP="00FF68FA">
      <w:pPr>
        <w:spacing w:after="0"/>
        <w:jc w:val="both"/>
        <w:rPr>
          <w:rFonts w:ascii="Arial Narrow" w:hAnsi="Arial Narrow"/>
          <w:b/>
          <w:color w:val="5F497A"/>
          <w:sz w:val="28"/>
          <w:szCs w:val="28"/>
        </w:rPr>
      </w:pPr>
    </w:p>
    <w:p w:rsidR="00346043" w:rsidRDefault="00346043" w:rsidP="00FF68FA">
      <w:pPr>
        <w:spacing w:after="0"/>
        <w:jc w:val="both"/>
        <w:rPr>
          <w:rFonts w:ascii="Arial Narrow" w:hAnsi="Arial Narrow"/>
          <w:b/>
          <w:color w:val="5F497A"/>
          <w:sz w:val="28"/>
          <w:szCs w:val="28"/>
        </w:rPr>
      </w:pPr>
    </w:p>
    <w:p w:rsidR="00FF68FA" w:rsidRDefault="00FF68FA" w:rsidP="00FF68FA">
      <w:pPr>
        <w:spacing w:after="0"/>
        <w:jc w:val="both"/>
        <w:rPr>
          <w:rFonts w:ascii="Arial Narrow" w:hAnsi="Arial Narrow"/>
          <w:b/>
          <w:color w:val="5F497A"/>
          <w:sz w:val="28"/>
          <w:szCs w:val="28"/>
        </w:rPr>
      </w:pPr>
      <w:r>
        <w:rPr>
          <w:rFonts w:ascii="Arial Narrow" w:hAnsi="Arial Narrow"/>
          <w:b/>
          <w:color w:val="5F497A"/>
          <w:sz w:val="28"/>
          <w:szCs w:val="28"/>
        </w:rPr>
        <w:t>Points</w:t>
      </w:r>
      <w:r w:rsidRPr="000A36F3">
        <w:rPr>
          <w:rFonts w:ascii="Arial Narrow" w:hAnsi="Arial Narrow"/>
          <w:b/>
          <w:color w:val="5F497A"/>
          <w:sz w:val="28"/>
          <w:szCs w:val="28"/>
        </w:rPr>
        <w:t>:</w:t>
      </w:r>
    </w:p>
    <w:p w:rsidR="00FF68FA" w:rsidRPr="006602C2" w:rsidRDefault="00FF68FA" w:rsidP="00FF68FA">
      <w:pPr>
        <w:spacing w:before="100" w:beforeAutospacing="1" w:after="100" w:afterAutospacing="1" w:line="240" w:lineRule="auto"/>
        <w:contextualSpacing/>
        <w:rPr>
          <w:rFonts w:ascii="Arial Narrow" w:eastAsia="Batang" w:hAnsi="Arial Narrow"/>
        </w:rPr>
      </w:pPr>
      <w:r w:rsidRPr="00242382">
        <w:rPr>
          <w:rFonts w:ascii="Arial Narrow" w:eastAsia="Batang" w:hAnsi="Arial Narrow"/>
          <w:b/>
          <w:bCs/>
        </w:rPr>
        <w:t>25</w:t>
      </w:r>
      <w:r w:rsidRPr="00242382">
        <w:rPr>
          <w:rFonts w:ascii="Arial Narrow" w:eastAsia="Batang" w:hAnsi="Arial Narrow"/>
        </w:rPr>
        <w:t xml:space="preserve"> points </w:t>
      </w:r>
      <w:r>
        <w:rPr>
          <w:rFonts w:ascii="Arial Narrow" w:eastAsia="Batang" w:hAnsi="Arial Narrow"/>
        </w:rPr>
        <w:t xml:space="preserve">are necessary to earn an honor cord, or </w:t>
      </w:r>
      <w:r>
        <w:rPr>
          <w:rFonts w:ascii="Arial Narrow" w:eastAsia="Batang" w:hAnsi="Arial Narrow"/>
          <w:b/>
        </w:rPr>
        <w:t>12</w:t>
      </w:r>
      <w:r>
        <w:rPr>
          <w:rFonts w:ascii="Arial Narrow" w:eastAsia="Batang" w:hAnsi="Arial Narrow"/>
        </w:rPr>
        <w:t xml:space="preserve"> points for seniors inducted Spring 2012. </w:t>
      </w:r>
    </w:p>
    <w:p w:rsidR="00FF68FA" w:rsidRPr="006602C2" w:rsidRDefault="00FF68FA" w:rsidP="00FF68FA">
      <w:pPr>
        <w:spacing w:before="100" w:beforeAutospacing="1" w:after="100" w:afterAutospacing="1" w:line="240" w:lineRule="auto"/>
        <w:contextualSpacing/>
        <w:rPr>
          <w:rFonts w:ascii="Arial Narrow" w:eastAsia="Batang" w:hAnsi="Arial Narrow"/>
        </w:rPr>
      </w:pPr>
      <w:r w:rsidRPr="00242382">
        <w:rPr>
          <w:rFonts w:ascii="Arial Narrow" w:eastAsia="Batang" w:hAnsi="Arial Narrow"/>
        </w:rPr>
        <w:br/>
      </w:r>
      <w:r w:rsidRPr="006602C2">
        <w:rPr>
          <w:rFonts w:ascii="Arial Narrow" w:eastAsia="Batang" w:hAnsi="Arial Narrow"/>
        </w:rPr>
        <w:t> *1 point for every hour you volunteer with KDP</w:t>
      </w:r>
      <w:r w:rsidRPr="00242382">
        <w:rPr>
          <w:rFonts w:ascii="Arial Narrow" w:eastAsia="Batang" w:hAnsi="Arial Narrow"/>
        </w:rPr>
        <w:t xml:space="preserve"> </w:t>
      </w:r>
      <w:r w:rsidRPr="00242382">
        <w:rPr>
          <w:rFonts w:ascii="Arial Narrow" w:eastAsia="Batang" w:hAnsi="Arial Narrow"/>
        </w:rPr>
        <w:br/>
      </w:r>
      <w:r w:rsidRPr="006602C2">
        <w:rPr>
          <w:rFonts w:ascii="Arial Narrow" w:eastAsia="Batang" w:hAnsi="Arial Narrow"/>
        </w:rPr>
        <w:t> *1 point for every $50 you raise for any of our fundraisers</w:t>
      </w:r>
      <w:r>
        <w:rPr>
          <w:rFonts w:ascii="Arial Narrow" w:eastAsia="Batang" w:hAnsi="Arial Narrow"/>
        </w:rPr>
        <w:t xml:space="preserve"> or charity events</w:t>
      </w:r>
      <w:r w:rsidRPr="00242382">
        <w:rPr>
          <w:rFonts w:ascii="Arial Narrow" w:eastAsia="Batang" w:hAnsi="Arial Narrow"/>
        </w:rPr>
        <w:t xml:space="preserve"> </w:t>
      </w:r>
      <w:r w:rsidRPr="00242382">
        <w:rPr>
          <w:rFonts w:ascii="Arial Narrow" w:eastAsia="Batang" w:hAnsi="Arial Narrow"/>
        </w:rPr>
        <w:br/>
      </w:r>
      <w:r w:rsidRPr="006602C2">
        <w:rPr>
          <w:rFonts w:ascii="Arial Narrow" w:eastAsia="Batang" w:hAnsi="Arial Narrow"/>
        </w:rPr>
        <w:t> *1 point for bringing items to donate to the different drives held at each meeting</w:t>
      </w:r>
    </w:p>
    <w:p w:rsidR="00FF68FA" w:rsidRPr="006602C2" w:rsidRDefault="00FF68FA" w:rsidP="00FF68FA">
      <w:pPr>
        <w:spacing w:before="100" w:beforeAutospacing="1" w:after="100" w:afterAutospacing="1" w:line="240" w:lineRule="auto"/>
        <w:contextualSpacing/>
        <w:jc w:val="both"/>
        <w:rPr>
          <w:rFonts w:ascii="Arial Narrow" w:eastAsia="Batang" w:hAnsi="Arial Narrow"/>
        </w:rPr>
      </w:pPr>
      <w:r w:rsidRPr="006602C2">
        <w:rPr>
          <w:rFonts w:ascii="Arial Narrow" w:eastAsia="Batang" w:hAnsi="Arial Narrow"/>
        </w:rPr>
        <w:t>*1 point for eac</w:t>
      </w:r>
      <w:r>
        <w:rPr>
          <w:rFonts w:ascii="Arial Narrow" w:eastAsia="Batang" w:hAnsi="Arial Narrow"/>
        </w:rPr>
        <w:t>h fundraiser you participate in</w:t>
      </w:r>
      <w:r w:rsidRPr="006602C2">
        <w:rPr>
          <w:rFonts w:ascii="Arial Narrow" w:eastAsia="Batang" w:hAnsi="Arial Narrow"/>
        </w:rPr>
        <w:br/>
        <w:t xml:space="preserve"> *1 point per semester for being on a committee </w:t>
      </w:r>
      <w:r w:rsidRPr="006602C2">
        <w:rPr>
          <w:rFonts w:ascii="Arial Narrow" w:eastAsia="Batang" w:hAnsi="Arial Narrow"/>
        </w:rPr>
        <w:br/>
        <w:t xml:space="preserve"> *3 points for global student teaching half a semester </w:t>
      </w:r>
      <w:r w:rsidRPr="006602C2">
        <w:rPr>
          <w:rFonts w:ascii="Arial Narrow" w:eastAsia="Batang" w:hAnsi="Arial Narrow"/>
        </w:rPr>
        <w:br/>
        <w:t xml:space="preserve"> *5 points for studying abroad (NOT TEACHING) </w:t>
      </w:r>
    </w:p>
    <w:p w:rsidR="00FF68FA" w:rsidRPr="008907E2" w:rsidRDefault="00FF68FA" w:rsidP="00FF68FA">
      <w:pPr>
        <w:spacing w:before="100" w:beforeAutospacing="1" w:after="100" w:afterAutospacing="1" w:line="240" w:lineRule="auto"/>
        <w:contextualSpacing/>
        <w:jc w:val="both"/>
        <w:rPr>
          <w:rFonts w:ascii="Arial Narrow" w:eastAsia="Batang" w:hAnsi="Arial Narrow"/>
          <w:i/>
          <w:sz w:val="20"/>
          <w:szCs w:val="20"/>
        </w:rPr>
      </w:pPr>
      <w:r w:rsidRPr="008907E2">
        <w:rPr>
          <w:rFonts w:ascii="Arial Narrow" w:eastAsia="Batang" w:hAnsi="Arial Narrow"/>
          <w:i/>
          <w:sz w:val="20"/>
          <w:szCs w:val="20"/>
        </w:rPr>
        <w:lastRenderedPageBreak/>
        <w:t xml:space="preserve">Please see an </w:t>
      </w:r>
      <w:r>
        <w:rPr>
          <w:rFonts w:ascii="Arial Narrow" w:eastAsia="Batang" w:hAnsi="Arial Narrow"/>
          <w:i/>
          <w:sz w:val="20"/>
          <w:szCs w:val="20"/>
        </w:rPr>
        <w:t>E</w:t>
      </w:r>
      <w:r w:rsidRPr="008907E2">
        <w:rPr>
          <w:rFonts w:ascii="Arial Narrow" w:eastAsia="Batang" w:hAnsi="Arial Narrow"/>
          <w:i/>
          <w:sz w:val="20"/>
          <w:szCs w:val="20"/>
        </w:rPr>
        <w:t>-board member if you have questions!</w:t>
      </w:r>
    </w:p>
    <w:p w:rsidR="00FF68FA" w:rsidRPr="00753C79" w:rsidRDefault="00FF68FA" w:rsidP="00FF68FA">
      <w:pPr>
        <w:spacing w:after="0"/>
        <w:jc w:val="both"/>
        <w:rPr>
          <w:rFonts w:ascii="Arial Narrow" w:hAnsi="Arial Narrow"/>
        </w:rPr>
      </w:pPr>
    </w:p>
    <w:p w:rsidR="00FF68FA" w:rsidRPr="000A36F3" w:rsidRDefault="00FF68FA" w:rsidP="00FF68FA">
      <w:pPr>
        <w:spacing w:after="0"/>
        <w:jc w:val="both"/>
        <w:rPr>
          <w:rFonts w:ascii="Arial Narrow" w:hAnsi="Arial Narrow"/>
          <w:b/>
          <w:color w:val="76923C"/>
          <w:sz w:val="28"/>
          <w:szCs w:val="28"/>
        </w:rPr>
      </w:pPr>
      <w:r w:rsidRPr="000A36F3">
        <w:rPr>
          <w:rFonts w:ascii="Arial Narrow" w:hAnsi="Arial Narrow"/>
          <w:b/>
          <w:color w:val="76923C"/>
          <w:sz w:val="28"/>
          <w:szCs w:val="28"/>
        </w:rPr>
        <w:t>Executive Board:</w:t>
      </w:r>
    </w:p>
    <w:p w:rsidR="00FF68FA" w:rsidRDefault="00FF68FA" w:rsidP="00FF68FA">
      <w:pPr>
        <w:spacing w:after="0"/>
        <w:jc w:val="both"/>
        <w:rPr>
          <w:rFonts w:ascii="Arial Narrow" w:hAnsi="Arial Narrow"/>
        </w:rPr>
      </w:pPr>
      <w:r>
        <w:rPr>
          <w:rFonts w:ascii="Arial Narrow" w:hAnsi="Arial Narrow"/>
        </w:rPr>
        <w:t>Lauren Rosa</w:t>
      </w:r>
      <w:r>
        <w:rPr>
          <w:rFonts w:ascii="Arial Narrow" w:hAnsi="Arial Narrow"/>
        </w:rPr>
        <w:tab/>
        <w:t xml:space="preserve">     </w:t>
      </w:r>
      <w:r>
        <w:rPr>
          <w:rFonts w:ascii="Arial Narrow" w:hAnsi="Arial Narrow"/>
        </w:rPr>
        <w:tab/>
        <w:t>President</w:t>
      </w:r>
    </w:p>
    <w:p w:rsidR="00FF68FA" w:rsidRDefault="00FF68FA" w:rsidP="00FF68FA">
      <w:pPr>
        <w:spacing w:after="0"/>
        <w:jc w:val="both"/>
        <w:rPr>
          <w:rFonts w:ascii="Arial Narrow" w:hAnsi="Arial Narrow"/>
        </w:rPr>
      </w:pPr>
      <w:r w:rsidRPr="00ED3744">
        <w:rPr>
          <w:rFonts w:ascii="Arial Narrow" w:hAnsi="Arial Narrow"/>
        </w:rPr>
        <w:t>Cortney Ziegler</w:t>
      </w:r>
      <w:r>
        <w:rPr>
          <w:rFonts w:ascii="Arial Narrow" w:hAnsi="Arial Narrow"/>
        </w:rPr>
        <w:tab/>
        <w:t xml:space="preserve">      </w:t>
      </w:r>
      <w:r>
        <w:rPr>
          <w:rFonts w:ascii="Arial Narrow" w:hAnsi="Arial Narrow"/>
        </w:rPr>
        <w:tab/>
        <w:t>Vice President</w:t>
      </w:r>
    </w:p>
    <w:p w:rsidR="00FF68FA" w:rsidRDefault="00FF68FA" w:rsidP="00FF68FA">
      <w:pPr>
        <w:spacing w:after="0"/>
        <w:jc w:val="both"/>
        <w:rPr>
          <w:rFonts w:ascii="Arial Narrow" w:hAnsi="Arial Narrow"/>
        </w:rPr>
      </w:pPr>
      <w:r>
        <w:rPr>
          <w:rFonts w:ascii="Arial Narrow" w:hAnsi="Arial Narrow"/>
        </w:rPr>
        <w:t>Cara Evans</w:t>
      </w:r>
      <w:r>
        <w:rPr>
          <w:rFonts w:ascii="Arial Narrow" w:hAnsi="Arial Narrow"/>
        </w:rPr>
        <w:tab/>
      </w:r>
      <w:r>
        <w:rPr>
          <w:rFonts w:ascii="Arial Narrow" w:hAnsi="Arial Narrow"/>
        </w:rPr>
        <w:tab/>
        <w:t>Secretary</w:t>
      </w:r>
    </w:p>
    <w:p w:rsidR="00FF68FA" w:rsidRDefault="00FF68FA" w:rsidP="00FF68FA">
      <w:pPr>
        <w:spacing w:after="0"/>
        <w:jc w:val="both"/>
        <w:rPr>
          <w:rFonts w:ascii="Arial Narrow" w:hAnsi="Arial Narrow"/>
        </w:rPr>
      </w:pPr>
      <w:r w:rsidRPr="00ED3744">
        <w:rPr>
          <w:rFonts w:ascii="Arial Narrow" w:hAnsi="Arial Narrow"/>
        </w:rPr>
        <w:t>Joanna Papadopoulos</w:t>
      </w:r>
      <w:r>
        <w:rPr>
          <w:rFonts w:ascii="Arial Narrow" w:hAnsi="Arial Narrow"/>
        </w:rPr>
        <w:tab/>
        <w:t>Treasurer</w:t>
      </w:r>
    </w:p>
    <w:p w:rsidR="00FF68FA" w:rsidRDefault="00FF68FA" w:rsidP="00FF68FA">
      <w:pPr>
        <w:spacing w:after="0"/>
        <w:jc w:val="both"/>
        <w:rPr>
          <w:rFonts w:ascii="Arial Narrow" w:hAnsi="Arial Narrow"/>
        </w:rPr>
      </w:pPr>
      <w:r w:rsidRPr="00ED3744">
        <w:rPr>
          <w:rFonts w:ascii="Arial Narrow" w:hAnsi="Arial Narrow"/>
        </w:rPr>
        <w:t>Rosanna Percontino</w:t>
      </w:r>
      <w:r>
        <w:rPr>
          <w:rFonts w:ascii="Arial Narrow" w:hAnsi="Arial Narrow"/>
        </w:rPr>
        <w:tab/>
        <w:t>Historian</w:t>
      </w:r>
    </w:p>
    <w:p w:rsidR="00FF68FA" w:rsidRPr="0044750C" w:rsidRDefault="00FF68FA" w:rsidP="00FF68FA">
      <w:pPr>
        <w:spacing w:after="0"/>
        <w:jc w:val="both"/>
        <w:rPr>
          <w:rFonts w:ascii="Arial Narrow" w:hAnsi="Arial Narrow"/>
        </w:rPr>
      </w:pPr>
      <w:r>
        <w:rPr>
          <w:rFonts w:ascii="Arial Narrow" w:hAnsi="Arial Narrow"/>
        </w:rPr>
        <w:t>Dr. A. Conte</w:t>
      </w:r>
      <w:r>
        <w:rPr>
          <w:rFonts w:ascii="Arial Narrow" w:hAnsi="Arial Narrow"/>
        </w:rPr>
        <w:tab/>
      </w:r>
      <w:r>
        <w:rPr>
          <w:rFonts w:ascii="Arial Narrow" w:hAnsi="Arial Narrow"/>
        </w:rPr>
        <w:tab/>
        <w:t>Faculty Counselor</w:t>
      </w:r>
    </w:p>
    <w:p w:rsidR="00FF68FA" w:rsidRDefault="00FF68FA" w:rsidP="00FF68FA">
      <w:pPr>
        <w:spacing w:after="0"/>
        <w:jc w:val="both"/>
        <w:rPr>
          <w:rFonts w:ascii="Arial Narrow" w:hAnsi="Arial Narrow"/>
        </w:rPr>
      </w:pPr>
    </w:p>
    <w:p w:rsidR="00FF68FA" w:rsidRDefault="00FF68FA" w:rsidP="00FF68FA">
      <w:pPr>
        <w:spacing w:after="0"/>
        <w:jc w:val="both"/>
      </w:pPr>
      <w:r>
        <w:rPr>
          <w:rFonts w:ascii="Arial Narrow" w:hAnsi="Arial Narrow"/>
        </w:rPr>
        <w:t xml:space="preserve">Email: </w:t>
      </w:r>
      <w:hyperlink r:id="rId13" w:history="1">
        <w:r w:rsidRPr="00073655">
          <w:rPr>
            <w:rStyle w:val="Hyperlink"/>
            <w:rFonts w:ascii="Arial Narrow" w:hAnsi="Arial Narrow"/>
          </w:rPr>
          <w:t>kdphonor@tcnj.edu</w:t>
        </w:r>
      </w:hyperlink>
    </w:p>
    <w:p w:rsidR="00FF68FA" w:rsidRPr="00FF68FA" w:rsidRDefault="00FF68FA" w:rsidP="00FF68FA">
      <w:pPr>
        <w:spacing w:after="0"/>
        <w:jc w:val="both"/>
        <w:rPr>
          <w:rFonts w:ascii="Arial Narrow" w:hAnsi="Arial Narrow"/>
        </w:rPr>
      </w:pPr>
      <w:r>
        <w:rPr>
          <w:noProof/>
        </w:rPr>
        <w:drawing>
          <wp:inline distT="0" distB="0" distL="0" distR="0">
            <wp:extent cx="180975" cy="163830"/>
            <wp:effectExtent l="19050" t="0" r="9525" b="0"/>
            <wp:docPr id="10" name="Picture 1" descr="facebook-lik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like-icon"/>
                    <pic:cNvPicPr>
                      <a:picLocks noChangeAspect="1" noChangeArrowheads="1"/>
                    </pic:cNvPicPr>
                  </pic:nvPicPr>
                  <pic:blipFill>
                    <a:blip r:embed="rId14" cstate="print"/>
                    <a:srcRect/>
                    <a:stretch>
                      <a:fillRect/>
                    </a:stretch>
                  </pic:blipFill>
                  <pic:spPr bwMode="auto">
                    <a:xfrm>
                      <a:off x="0" y="0"/>
                      <a:ext cx="180975" cy="163830"/>
                    </a:xfrm>
                    <a:prstGeom prst="rect">
                      <a:avLst/>
                    </a:prstGeom>
                    <a:noFill/>
                    <a:ln w="9525">
                      <a:noFill/>
                      <a:miter lim="800000"/>
                      <a:headEnd/>
                      <a:tailEnd/>
                    </a:ln>
                  </pic:spPr>
                </pic:pic>
              </a:graphicData>
            </a:graphic>
          </wp:inline>
        </w:drawing>
      </w:r>
      <w:r>
        <w:rPr>
          <w:rFonts w:ascii="Arial Narrow" w:hAnsi="Arial Narrow"/>
        </w:rPr>
        <w:t>Like us on Facebook: “TCNJ KDP Honor Society”</w:t>
      </w:r>
      <w:r w:rsidR="00346043">
        <w:rPr>
          <w:rFonts w:ascii="Arial Narrow" w:hAnsi="Arial Narrow"/>
        </w:rPr>
        <w:t xml:space="preserve"> for updates </w:t>
      </w:r>
      <w:r w:rsidR="00346043" w:rsidRPr="00346043">
        <w:rPr>
          <w:rFonts w:ascii="Arial Narrow" w:hAnsi="Arial Narrow"/>
        </w:rPr>
        <w:sym w:font="Wingdings" w:char="F04A"/>
      </w:r>
      <w:r w:rsidR="00346043">
        <w:rPr>
          <w:rFonts w:ascii="Arial Narrow" w:hAnsi="Arial Narrow"/>
        </w:rPr>
        <w:t xml:space="preserve"> </w:t>
      </w:r>
    </w:p>
    <w:p w:rsidR="006E5D96" w:rsidRDefault="006E5D96" w:rsidP="006E5D96">
      <w:pPr>
        <w:spacing w:after="0"/>
        <w:jc w:val="both"/>
        <w:rPr>
          <w:rFonts w:ascii="Arial Narrow" w:hAnsi="Arial Narrow"/>
        </w:rPr>
      </w:pPr>
    </w:p>
    <w:p w:rsidR="009116BF" w:rsidRDefault="009116BF" w:rsidP="006E5D96">
      <w:pPr>
        <w:spacing w:after="0"/>
        <w:jc w:val="both"/>
        <w:rPr>
          <w:rFonts w:ascii="Arial Narrow" w:hAnsi="Arial Narrow"/>
          <w:b/>
          <w:color w:val="5F497A"/>
          <w:sz w:val="28"/>
          <w:szCs w:val="28"/>
        </w:rPr>
      </w:pPr>
    </w:p>
    <w:p w:rsidR="006E5D96" w:rsidRPr="009116BF" w:rsidRDefault="006E5D96" w:rsidP="006E5D96">
      <w:pPr>
        <w:spacing w:after="0"/>
        <w:rPr>
          <w:rFonts w:ascii="Arial Narrow" w:hAnsi="Arial Narrow"/>
          <w:szCs w:val="28"/>
        </w:rPr>
        <w:sectPr w:rsidR="006E5D96" w:rsidRPr="009116BF" w:rsidSect="00D43153">
          <w:type w:val="continuous"/>
          <w:pgSz w:w="12240" w:h="15840" w:code="1"/>
          <w:pgMar w:top="1440" w:right="1440" w:bottom="1170" w:left="1440" w:header="720" w:footer="720" w:gutter="0"/>
          <w:cols w:num="2" w:space="720"/>
          <w:docGrid w:linePitch="360"/>
        </w:sectPr>
      </w:pPr>
    </w:p>
    <w:p w:rsidR="006E5D96" w:rsidRDefault="006E5D96" w:rsidP="006E5D96">
      <w:pPr>
        <w:spacing w:after="0"/>
        <w:jc w:val="both"/>
      </w:pPr>
    </w:p>
    <w:p w:rsidR="006E5D96" w:rsidRDefault="006E5D96" w:rsidP="002833BB">
      <w:pPr>
        <w:tabs>
          <w:tab w:val="center" w:pos="4680"/>
        </w:tabs>
      </w:pPr>
      <w:r>
        <w:tab/>
      </w:r>
    </w:p>
    <w:sectPr w:rsidR="006E5D96" w:rsidSect="006E5D96">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06C" w:rsidRDefault="009F606C">
      <w:pPr>
        <w:spacing w:after="0" w:line="240" w:lineRule="auto"/>
      </w:pPr>
      <w:r>
        <w:separator/>
      </w:r>
    </w:p>
  </w:endnote>
  <w:endnote w:type="continuationSeparator" w:id="0">
    <w:p w:rsidR="009F606C" w:rsidRDefault="009F6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BF" w:rsidRDefault="009116BF">
    <w:pPr>
      <w:pStyle w:val="Footer"/>
      <w:jc w:val="right"/>
    </w:pPr>
    <w:r w:rsidRPr="0023272A">
      <w:rPr>
        <w:rFonts w:ascii="Arial Narrow" w:hAnsi="Arial Narrow"/>
        <w:sz w:val="16"/>
        <w:szCs w:val="16"/>
      </w:rPr>
      <w:t xml:space="preserve">Page </w:t>
    </w:r>
    <w:r w:rsidR="005C6856" w:rsidRPr="005C6856">
      <w:fldChar w:fldCharType="begin"/>
    </w:r>
    <w:r w:rsidR="005C2360">
      <w:instrText xml:space="preserve"> PAGE   \* MERGEFORMAT </w:instrText>
    </w:r>
    <w:r w:rsidR="005C6856" w:rsidRPr="005C6856">
      <w:fldChar w:fldCharType="separate"/>
    </w:r>
    <w:r w:rsidR="0093555A" w:rsidRPr="0093555A">
      <w:rPr>
        <w:rFonts w:ascii="Arial Narrow" w:hAnsi="Arial Narrow"/>
        <w:noProof/>
        <w:sz w:val="16"/>
        <w:szCs w:val="16"/>
      </w:rPr>
      <w:t>3</w:t>
    </w:r>
    <w:r w:rsidR="005C6856">
      <w:rPr>
        <w:rFonts w:ascii="Arial Narrow" w:hAnsi="Arial Narrow"/>
        <w:noProof/>
        <w:sz w:val="16"/>
        <w:szCs w:val="16"/>
      </w:rPr>
      <w:fldChar w:fldCharType="end"/>
    </w:r>
  </w:p>
  <w:p w:rsidR="009116BF" w:rsidRDefault="009116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BF" w:rsidRDefault="009116BF">
    <w:pPr>
      <w:pStyle w:val="Footer"/>
      <w:jc w:val="right"/>
    </w:pPr>
    <w:r w:rsidRPr="0023272A">
      <w:rPr>
        <w:rFonts w:ascii="Arial Narrow" w:hAnsi="Arial Narrow"/>
        <w:sz w:val="16"/>
        <w:szCs w:val="16"/>
      </w:rPr>
      <w:t xml:space="preserve">Page </w:t>
    </w:r>
    <w:r w:rsidR="005C6856" w:rsidRPr="005C6856">
      <w:fldChar w:fldCharType="begin"/>
    </w:r>
    <w:r w:rsidR="005C2360">
      <w:instrText xml:space="preserve"> PAGE   \* MERGEFORMAT </w:instrText>
    </w:r>
    <w:r w:rsidR="005C6856" w:rsidRPr="005C6856">
      <w:fldChar w:fldCharType="separate"/>
    </w:r>
    <w:r w:rsidR="00BE40E9" w:rsidRPr="00BE40E9">
      <w:rPr>
        <w:rFonts w:ascii="Arial Narrow" w:hAnsi="Arial Narrow"/>
        <w:noProof/>
        <w:sz w:val="16"/>
        <w:szCs w:val="16"/>
      </w:rPr>
      <w:t>3</w:t>
    </w:r>
    <w:r w:rsidR="005C6856">
      <w:rPr>
        <w:rFonts w:ascii="Arial Narrow" w:hAnsi="Arial Narrow"/>
        <w:noProof/>
        <w:sz w:val="16"/>
        <w:szCs w:val="16"/>
      </w:rPr>
      <w:fldChar w:fldCharType="end"/>
    </w:r>
  </w:p>
  <w:p w:rsidR="009116BF" w:rsidRDefault="00911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06C" w:rsidRDefault="009F606C">
      <w:pPr>
        <w:spacing w:after="0" w:line="240" w:lineRule="auto"/>
      </w:pPr>
      <w:r>
        <w:separator/>
      </w:r>
    </w:p>
  </w:footnote>
  <w:footnote w:type="continuationSeparator" w:id="0">
    <w:p w:rsidR="009F606C" w:rsidRDefault="009F60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6115"/>
    <w:multiLevelType w:val="hybridMultilevel"/>
    <w:tmpl w:val="40C05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3C10F6"/>
    <w:multiLevelType w:val="multilevel"/>
    <w:tmpl w:val="AA040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26075"/>
    <w:multiLevelType w:val="hybridMultilevel"/>
    <w:tmpl w:val="B95ECD7E"/>
    <w:lvl w:ilvl="0" w:tplc="A8183CC4">
      <w:start w:val="1"/>
      <w:numFmt w:val="bullet"/>
      <w:lvlText w:val="-"/>
      <w:lvlJc w:val="left"/>
      <w:pPr>
        <w:ind w:left="1960" w:hanging="360"/>
      </w:pPr>
      <w:rPr>
        <w:rFonts w:ascii="Arial Narrow" w:eastAsia="Calibri" w:hAnsi="Arial Narrow" w:cs="Times New Roman" w:hint="default"/>
      </w:rPr>
    </w:lvl>
    <w:lvl w:ilvl="1" w:tplc="04090003" w:tentative="1">
      <w:start w:val="1"/>
      <w:numFmt w:val="bullet"/>
      <w:lvlText w:val="o"/>
      <w:lvlJc w:val="left"/>
      <w:pPr>
        <w:ind w:left="2680" w:hanging="360"/>
      </w:pPr>
      <w:rPr>
        <w:rFonts w:ascii="Courier New" w:hAnsi="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3">
    <w:nsid w:val="1EAF6977"/>
    <w:multiLevelType w:val="hybridMultilevel"/>
    <w:tmpl w:val="9ED0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A5DBD"/>
    <w:multiLevelType w:val="hybridMultilevel"/>
    <w:tmpl w:val="8A30C578"/>
    <w:lvl w:ilvl="0" w:tplc="9B34B1B2">
      <w:start w:val="2"/>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2315B7"/>
    <w:multiLevelType w:val="hybridMultilevel"/>
    <w:tmpl w:val="74A07836"/>
    <w:lvl w:ilvl="0" w:tplc="F7B2F27A">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E1AEE"/>
    <w:multiLevelType w:val="hybridMultilevel"/>
    <w:tmpl w:val="334C7A82"/>
    <w:lvl w:ilvl="0" w:tplc="7834CD0E">
      <w:numFmt w:val="bullet"/>
      <w:lvlText w:val="-"/>
      <w:lvlJc w:val="left"/>
      <w:pPr>
        <w:ind w:left="1800" w:hanging="360"/>
      </w:pPr>
      <w:rPr>
        <w:rFonts w:ascii="Arial Narrow" w:eastAsia="Calibri" w:hAnsi="Arial Narrow" w:cs="Times New Roman" w:hint="default"/>
        <w:b w:val="0"/>
        <w:color w:val="auto"/>
        <w:sz w:val="22"/>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FB830E4"/>
    <w:multiLevelType w:val="hybridMultilevel"/>
    <w:tmpl w:val="9ADE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11F22"/>
    <w:multiLevelType w:val="hybridMultilevel"/>
    <w:tmpl w:val="4414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223F6"/>
    <w:multiLevelType w:val="hybridMultilevel"/>
    <w:tmpl w:val="83DE64AA"/>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467653F9"/>
    <w:multiLevelType w:val="hybridMultilevel"/>
    <w:tmpl w:val="88A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F0638"/>
    <w:multiLevelType w:val="hybridMultilevel"/>
    <w:tmpl w:val="D38E6D6A"/>
    <w:lvl w:ilvl="0" w:tplc="41828DA8">
      <w:start w:val="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080" w:hanging="360"/>
      </w:pPr>
      <w:rPr>
        <w:rFonts w:ascii="Courier New" w:hAnsi="Courier New" w:cs="Tahoma"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9A359A"/>
    <w:multiLevelType w:val="hybridMultilevel"/>
    <w:tmpl w:val="5240E4EE"/>
    <w:lvl w:ilvl="0" w:tplc="59EE745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3C6143"/>
    <w:multiLevelType w:val="hybridMultilevel"/>
    <w:tmpl w:val="292A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A54447"/>
    <w:multiLevelType w:val="hybridMultilevel"/>
    <w:tmpl w:val="4A483F50"/>
    <w:lvl w:ilvl="0" w:tplc="F7B2F27A">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960C9"/>
    <w:multiLevelType w:val="hybridMultilevel"/>
    <w:tmpl w:val="A22C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12"/>
  </w:num>
  <w:num w:numId="5">
    <w:abstractNumId w:val="3"/>
  </w:num>
  <w:num w:numId="6">
    <w:abstractNumId w:val="7"/>
  </w:num>
  <w:num w:numId="7">
    <w:abstractNumId w:val="10"/>
  </w:num>
  <w:num w:numId="8">
    <w:abstractNumId w:val="15"/>
  </w:num>
  <w:num w:numId="9">
    <w:abstractNumId w:val="2"/>
  </w:num>
  <w:num w:numId="10">
    <w:abstractNumId w:val="4"/>
  </w:num>
  <w:num w:numId="11">
    <w:abstractNumId w:val="9"/>
  </w:num>
  <w:num w:numId="12">
    <w:abstractNumId w:val="5"/>
  </w:num>
  <w:num w:numId="13">
    <w:abstractNumId w:val="14"/>
  </w:num>
  <w:num w:numId="14">
    <w:abstractNumId w:val="8"/>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2"/>
  </w:hdrShapeDefaults>
  <w:footnotePr>
    <w:footnote w:id="-1"/>
    <w:footnote w:id="0"/>
  </w:footnotePr>
  <w:endnotePr>
    <w:endnote w:id="-1"/>
    <w:endnote w:id="0"/>
  </w:endnotePr>
  <w:compat/>
  <w:rsids>
    <w:rsidRoot w:val="006E5D96"/>
    <w:rsid w:val="0001438F"/>
    <w:rsid w:val="00021DFD"/>
    <w:rsid w:val="00025375"/>
    <w:rsid w:val="00034773"/>
    <w:rsid w:val="00054A7E"/>
    <w:rsid w:val="00055E3C"/>
    <w:rsid w:val="00062C42"/>
    <w:rsid w:val="000B2A77"/>
    <w:rsid w:val="000C77B0"/>
    <w:rsid w:val="0017541D"/>
    <w:rsid w:val="001C1F4A"/>
    <w:rsid w:val="001F7310"/>
    <w:rsid w:val="00223516"/>
    <w:rsid w:val="002833BB"/>
    <w:rsid w:val="002A3478"/>
    <w:rsid w:val="002B288C"/>
    <w:rsid w:val="00346043"/>
    <w:rsid w:val="003B73B1"/>
    <w:rsid w:val="00423094"/>
    <w:rsid w:val="00456D42"/>
    <w:rsid w:val="00462AE3"/>
    <w:rsid w:val="00475613"/>
    <w:rsid w:val="0048736E"/>
    <w:rsid w:val="004C014D"/>
    <w:rsid w:val="00536D08"/>
    <w:rsid w:val="00561863"/>
    <w:rsid w:val="005862A1"/>
    <w:rsid w:val="005C2360"/>
    <w:rsid w:val="005C2C17"/>
    <w:rsid w:val="005C6856"/>
    <w:rsid w:val="005F6656"/>
    <w:rsid w:val="006624B7"/>
    <w:rsid w:val="006B4FC7"/>
    <w:rsid w:val="006C4797"/>
    <w:rsid w:val="006E5D96"/>
    <w:rsid w:val="00726F46"/>
    <w:rsid w:val="00782896"/>
    <w:rsid w:val="007F4BD0"/>
    <w:rsid w:val="00850502"/>
    <w:rsid w:val="008C0B84"/>
    <w:rsid w:val="009043F2"/>
    <w:rsid w:val="009116BF"/>
    <w:rsid w:val="0093555A"/>
    <w:rsid w:val="00941DC0"/>
    <w:rsid w:val="00944988"/>
    <w:rsid w:val="0094730C"/>
    <w:rsid w:val="009A0F2B"/>
    <w:rsid w:val="009F606C"/>
    <w:rsid w:val="00A1190D"/>
    <w:rsid w:val="00A46DA4"/>
    <w:rsid w:val="00A617D7"/>
    <w:rsid w:val="00B37890"/>
    <w:rsid w:val="00BE40E9"/>
    <w:rsid w:val="00C15503"/>
    <w:rsid w:val="00C26D22"/>
    <w:rsid w:val="00C37884"/>
    <w:rsid w:val="00C76BDF"/>
    <w:rsid w:val="00C772D5"/>
    <w:rsid w:val="00D12380"/>
    <w:rsid w:val="00D278E8"/>
    <w:rsid w:val="00D43153"/>
    <w:rsid w:val="00D56825"/>
    <w:rsid w:val="00D833DC"/>
    <w:rsid w:val="00D97AE3"/>
    <w:rsid w:val="00E1334D"/>
    <w:rsid w:val="00E306EE"/>
    <w:rsid w:val="00E903A7"/>
    <w:rsid w:val="00ED2CD1"/>
    <w:rsid w:val="00F12C9F"/>
    <w:rsid w:val="00F6763E"/>
    <w:rsid w:val="00FA5AE1"/>
    <w:rsid w:val="00FA7205"/>
    <w:rsid w:val="00FE3A47"/>
    <w:rsid w:val="00FF68F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6E5D9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5D9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E5D96"/>
    <w:rPr>
      <w:rFonts w:ascii="Cambria" w:eastAsia="Times New Roman" w:hAnsi="Cambria" w:cs="Times New Roman"/>
      <w:color w:val="17365D"/>
      <w:spacing w:val="5"/>
      <w:kern w:val="28"/>
      <w:sz w:val="52"/>
      <w:szCs w:val="52"/>
    </w:rPr>
  </w:style>
  <w:style w:type="character" w:styleId="Hyperlink">
    <w:name w:val="Hyperlink"/>
    <w:uiPriority w:val="99"/>
    <w:unhideWhenUsed/>
    <w:rsid w:val="006E5D96"/>
    <w:rPr>
      <w:color w:val="0000FF"/>
      <w:u w:val="single"/>
    </w:rPr>
  </w:style>
  <w:style w:type="character" w:customStyle="1" w:styleId="object-hover2">
    <w:name w:val="object-hover2"/>
    <w:rsid w:val="006E5D96"/>
    <w:rPr>
      <w:color w:val="00008B"/>
      <w:u w:val="single"/>
      <w:shd w:val="clear" w:color="auto" w:fill="E3DA93"/>
    </w:rPr>
  </w:style>
  <w:style w:type="character" w:customStyle="1" w:styleId="BalloonTextChar">
    <w:name w:val="Balloon Text Char"/>
    <w:basedOn w:val="DefaultParagraphFont"/>
    <w:link w:val="BalloonText"/>
    <w:uiPriority w:val="99"/>
    <w:semiHidden/>
    <w:rsid w:val="006E5D96"/>
    <w:rPr>
      <w:rFonts w:ascii="Tahoma" w:eastAsia="Calibri" w:hAnsi="Tahoma" w:cs="Tahoma"/>
      <w:sz w:val="16"/>
      <w:szCs w:val="16"/>
    </w:rPr>
  </w:style>
  <w:style w:type="paragraph" w:styleId="BalloonText">
    <w:name w:val="Balloon Text"/>
    <w:basedOn w:val="Normal"/>
    <w:link w:val="BalloonTextChar"/>
    <w:uiPriority w:val="99"/>
    <w:semiHidden/>
    <w:unhideWhenUsed/>
    <w:rsid w:val="006E5D96"/>
    <w:pPr>
      <w:spacing w:after="0" w:line="240" w:lineRule="auto"/>
    </w:pPr>
    <w:rPr>
      <w:rFonts w:ascii="Tahoma" w:hAnsi="Tahoma" w:cs="Tahoma"/>
      <w:sz w:val="16"/>
      <w:szCs w:val="16"/>
    </w:rPr>
  </w:style>
  <w:style w:type="character" w:customStyle="1" w:styleId="style6">
    <w:name w:val="style6"/>
    <w:basedOn w:val="DefaultParagraphFont"/>
    <w:rsid w:val="006E5D96"/>
  </w:style>
  <w:style w:type="character" w:customStyle="1" w:styleId="style5">
    <w:name w:val="style5"/>
    <w:basedOn w:val="DefaultParagraphFont"/>
    <w:rsid w:val="006E5D96"/>
  </w:style>
  <w:style w:type="character" w:customStyle="1" w:styleId="style8">
    <w:name w:val="style8"/>
    <w:basedOn w:val="DefaultParagraphFont"/>
    <w:rsid w:val="006E5D96"/>
  </w:style>
  <w:style w:type="character" w:customStyle="1" w:styleId="CommentTextChar">
    <w:name w:val="Comment Text Char"/>
    <w:basedOn w:val="DefaultParagraphFont"/>
    <w:link w:val="CommentText"/>
    <w:uiPriority w:val="99"/>
    <w:semiHidden/>
    <w:rsid w:val="006E5D96"/>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6E5D96"/>
    <w:pPr>
      <w:spacing w:line="240" w:lineRule="auto"/>
    </w:pPr>
    <w:rPr>
      <w:sz w:val="20"/>
      <w:szCs w:val="20"/>
    </w:rPr>
  </w:style>
  <w:style w:type="character" w:customStyle="1" w:styleId="CommentSubjectChar">
    <w:name w:val="Comment Subject Char"/>
    <w:basedOn w:val="CommentTextChar"/>
    <w:link w:val="CommentSubject"/>
    <w:uiPriority w:val="99"/>
    <w:semiHidden/>
    <w:rsid w:val="006E5D9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E5D96"/>
    <w:rPr>
      <w:b/>
      <w:bCs/>
    </w:rPr>
  </w:style>
  <w:style w:type="paragraph" w:styleId="Header">
    <w:name w:val="header"/>
    <w:basedOn w:val="Normal"/>
    <w:link w:val="HeaderChar"/>
    <w:uiPriority w:val="99"/>
    <w:unhideWhenUsed/>
    <w:rsid w:val="006E5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D96"/>
    <w:rPr>
      <w:rFonts w:ascii="Calibri" w:eastAsia="Calibri" w:hAnsi="Calibri" w:cs="Times New Roman"/>
      <w:sz w:val="22"/>
      <w:szCs w:val="22"/>
    </w:rPr>
  </w:style>
  <w:style w:type="paragraph" w:styleId="Footer">
    <w:name w:val="footer"/>
    <w:basedOn w:val="Normal"/>
    <w:link w:val="FooterChar"/>
    <w:uiPriority w:val="99"/>
    <w:unhideWhenUsed/>
    <w:rsid w:val="006E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D96"/>
    <w:rPr>
      <w:rFonts w:ascii="Calibri" w:eastAsia="Calibri" w:hAnsi="Calibri" w:cs="Times New Roman"/>
      <w:sz w:val="22"/>
      <w:szCs w:val="22"/>
    </w:rPr>
  </w:style>
  <w:style w:type="paragraph" w:customStyle="1" w:styleId="ColorfulList-Accent11">
    <w:name w:val="Colorful List - Accent 11"/>
    <w:basedOn w:val="Normal"/>
    <w:uiPriority w:val="34"/>
    <w:qFormat/>
    <w:rsid w:val="006E5D96"/>
    <w:pPr>
      <w:ind w:left="720"/>
      <w:contextualSpacing/>
    </w:pPr>
  </w:style>
  <w:style w:type="paragraph" w:styleId="ListParagraph">
    <w:name w:val="List Paragraph"/>
    <w:basedOn w:val="Normal"/>
    <w:uiPriority w:val="34"/>
    <w:qFormat/>
    <w:rsid w:val="006E5D96"/>
    <w:pPr>
      <w:ind w:left="720"/>
    </w:pPr>
  </w:style>
  <w:style w:type="character" w:customStyle="1" w:styleId="object">
    <w:name w:val="object"/>
    <w:basedOn w:val="DefaultParagraphFont"/>
    <w:rsid w:val="002B288C"/>
  </w:style>
  <w:style w:type="character" w:styleId="FollowedHyperlink">
    <w:name w:val="FollowedHyperlink"/>
    <w:basedOn w:val="DefaultParagraphFont"/>
    <w:rsid w:val="007F4B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6E5D9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5D9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E5D96"/>
    <w:rPr>
      <w:rFonts w:ascii="Cambria" w:eastAsia="Times New Roman" w:hAnsi="Cambria" w:cs="Times New Roman"/>
      <w:color w:val="17365D"/>
      <w:spacing w:val="5"/>
      <w:kern w:val="28"/>
      <w:sz w:val="52"/>
      <w:szCs w:val="52"/>
    </w:rPr>
  </w:style>
  <w:style w:type="character" w:styleId="Hyperlink">
    <w:name w:val="Hyperlink"/>
    <w:uiPriority w:val="99"/>
    <w:unhideWhenUsed/>
    <w:rsid w:val="006E5D96"/>
    <w:rPr>
      <w:color w:val="0000FF"/>
      <w:u w:val="single"/>
    </w:rPr>
  </w:style>
  <w:style w:type="character" w:customStyle="1" w:styleId="object-hover2">
    <w:name w:val="object-hover2"/>
    <w:rsid w:val="006E5D96"/>
    <w:rPr>
      <w:color w:val="00008B"/>
      <w:u w:val="single"/>
      <w:shd w:val="clear" w:color="auto" w:fill="E3DA93"/>
    </w:rPr>
  </w:style>
  <w:style w:type="character" w:customStyle="1" w:styleId="BalloonTextChar">
    <w:name w:val="Balloon Text Char"/>
    <w:basedOn w:val="DefaultParagraphFont"/>
    <w:link w:val="BalloonText"/>
    <w:uiPriority w:val="99"/>
    <w:semiHidden/>
    <w:rsid w:val="006E5D96"/>
    <w:rPr>
      <w:rFonts w:ascii="Tahoma" w:eastAsia="Calibri" w:hAnsi="Tahoma" w:cs="Tahoma"/>
      <w:sz w:val="16"/>
      <w:szCs w:val="16"/>
    </w:rPr>
  </w:style>
  <w:style w:type="paragraph" w:styleId="BalloonText">
    <w:name w:val="Balloon Text"/>
    <w:basedOn w:val="Normal"/>
    <w:link w:val="BalloonTextChar"/>
    <w:uiPriority w:val="99"/>
    <w:semiHidden/>
    <w:unhideWhenUsed/>
    <w:rsid w:val="006E5D96"/>
    <w:pPr>
      <w:spacing w:after="0" w:line="240" w:lineRule="auto"/>
    </w:pPr>
    <w:rPr>
      <w:rFonts w:ascii="Tahoma" w:hAnsi="Tahoma" w:cs="Tahoma"/>
      <w:sz w:val="16"/>
      <w:szCs w:val="16"/>
    </w:rPr>
  </w:style>
  <w:style w:type="character" w:customStyle="1" w:styleId="style6">
    <w:name w:val="style6"/>
    <w:basedOn w:val="DefaultParagraphFont"/>
    <w:rsid w:val="006E5D96"/>
  </w:style>
  <w:style w:type="character" w:customStyle="1" w:styleId="style5">
    <w:name w:val="style5"/>
    <w:basedOn w:val="DefaultParagraphFont"/>
    <w:rsid w:val="006E5D96"/>
  </w:style>
  <w:style w:type="character" w:customStyle="1" w:styleId="style8">
    <w:name w:val="style8"/>
    <w:basedOn w:val="DefaultParagraphFont"/>
    <w:rsid w:val="006E5D96"/>
  </w:style>
  <w:style w:type="character" w:customStyle="1" w:styleId="CommentTextChar">
    <w:name w:val="Comment Text Char"/>
    <w:basedOn w:val="DefaultParagraphFont"/>
    <w:link w:val="CommentText"/>
    <w:uiPriority w:val="99"/>
    <w:semiHidden/>
    <w:rsid w:val="006E5D96"/>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6E5D96"/>
    <w:pPr>
      <w:spacing w:line="240" w:lineRule="auto"/>
    </w:pPr>
    <w:rPr>
      <w:sz w:val="20"/>
      <w:szCs w:val="20"/>
    </w:rPr>
  </w:style>
  <w:style w:type="character" w:customStyle="1" w:styleId="CommentSubjectChar">
    <w:name w:val="Comment Subject Char"/>
    <w:basedOn w:val="CommentTextChar"/>
    <w:link w:val="CommentSubject"/>
    <w:uiPriority w:val="99"/>
    <w:semiHidden/>
    <w:rsid w:val="006E5D9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E5D96"/>
    <w:rPr>
      <w:b/>
      <w:bCs/>
    </w:rPr>
  </w:style>
  <w:style w:type="paragraph" w:styleId="Header">
    <w:name w:val="header"/>
    <w:basedOn w:val="Normal"/>
    <w:link w:val="HeaderChar"/>
    <w:uiPriority w:val="99"/>
    <w:unhideWhenUsed/>
    <w:rsid w:val="006E5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D96"/>
    <w:rPr>
      <w:rFonts w:ascii="Calibri" w:eastAsia="Calibri" w:hAnsi="Calibri" w:cs="Times New Roman"/>
      <w:sz w:val="22"/>
      <w:szCs w:val="22"/>
    </w:rPr>
  </w:style>
  <w:style w:type="paragraph" w:styleId="Footer">
    <w:name w:val="footer"/>
    <w:basedOn w:val="Normal"/>
    <w:link w:val="FooterChar"/>
    <w:uiPriority w:val="99"/>
    <w:unhideWhenUsed/>
    <w:rsid w:val="006E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D96"/>
    <w:rPr>
      <w:rFonts w:ascii="Calibri" w:eastAsia="Calibri" w:hAnsi="Calibri" w:cs="Times New Roman"/>
      <w:sz w:val="22"/>
      <w:szCs w:val="22"/>
    </w:rPr>
  </w:style>
  <w:style w:type="paragraph" w:customStyle="1" w:styleId="ColorfulList-Accent11">
    <w:name w:val="Colorful List - Accent 11"/>
    <w:basedOn w:val="Normal"/>
    <w:uiPriority w:val="34"/>
    <w:qFormat/>
    <w:rsid w:val="006E5D96"/>
    <w:pPr>
      <w:ind w:left="720"/>
      <w:contextualSpacing/>
    </w:pPr>
  </w:style>
  <w:style w:type="paragraph" w:styleId="ListParagraph">
    <w:name w:val="List Paragraph"/>
    <w:basedOn w:val="Normal"/>
    <w:uiPriority w:val="34"/>
    <w:qFormat/>
    <w:rsid w:val="006E5D96"/>
    <w:pPr>
      <w:ind w:left="720"/>
    </w:pPr>
  </w:style>
  <w:style w:type="character" w:customStyle="1" w:styleId="object">
    <w:name w:val="object"/>
    <w:basedOn w:val="DefaultParagraphFont"/>
    <w:rsid w:val="002B288C"/>
  </w:style>
  <w:style w:type="character" w:styleId="FollowedHyperlink">
    <w:name w:val="FollowedHyperlink"/>
    <w:basedOn w:val="DefaultParagraphFont"/>
    <w:rsid w:val="007F4B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329118">
      <w:bodyDiv w:val="1"/>
      <w:marLeft w:val="0"/>
      <w:marRight w:val="0"/>
      <w:marTop w:val="0"/>
      <w:marBottom w:val="0"/>
      <w:divBdr>
        <w:top w:val="none" w:sz="0" w:space="0" w:color="auto"/>
        <w:left w:val="none" w:sz="0" w:space="0" w:color="auto"/>
        <w:bottom w:val="none" w:sz="0" w:space="0" w:color="auto"/>
        <w:right w:val="none" w:sz="0" w:space="0" w:color="auto"/>
      </w:divBdr>
    </w:div>
    <w:div w:id="2057384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dphonor@tcnj.ed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2.gotomeeting.com/register/33852489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Dansky</dc:creator>
  <cp:lastModifiedBy>Lauren</cp:lastModifiedBy>
  <cp:revision>2</cp:revision>
  <cp:lastPrinted>2012-02-16T00:56:00Z</cp:lastPrinted>
  <dcterms:created xsi:type="dcterms:W3CDTF">2013-02-09T23:59:00Z</dcterms:created>
  <dcterms:modified xsi:type="dcterms:W3CDTF">2013-02-09T23:59:00Z</dcterms:modified>
</cp:coreProperties>
</file>